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DE0C" w14:textId="77777777" w:rsidR="00615912" w:rsidRPr="005D3DA0" w:rsidRDefault="00615912" w:rsidP="005D3DA0">
      <w:pPr>
        <w:pStyle w:val="Nadpis2"/>
      </w:pPr>
      <w:bookmarkStart w:id="0" w:name="_Toc223574124"/>
      <w:bookmarkStart w:id="1" w:name="_Toc224540208"/>
      <w:bookmarkStart w:id="2" w:name="_Toc489866613"/>
      <w:r w:rsidRPr="005D3DA0">
        <w:t>Záznam o odběru vzorku</w:t>
      </w:r>
      <w:r w:rsidR="00400245" w:rsidRPr="005D3DA0">
        <w:t xml:space="preserve"> pitné</w:t>
      </w:r>
      <w:r w:rsidRPr="005D3DA0">
        <w:t xml:space="preserve"> </w:t>
      </w:r>
      <w:bookmarkEnd w:id="0"/>
      <w:bookmarkEnd w:id="1"/>
      <w:bookmarkEnd w:id="2"/>
      <w:r w:rsidRPr="005D3DA0">
        <w:t>vody</w:t>
      </w:r>
    </w:p>
    <w:p w14:paraId="29794827" w14:textId="77777777" w:rsidR="00615912" w:rsidRPr="005D3DA0" w:rsidRDefault="00615912" w:rsidP="00615912">
      <w:pPr>
        <w:pStyle w:val="Zhlav"/>
        <w:tabs>
          <w:tab w:val="left" w:pos="708"/>
        </w:tabs>
        <w:rPr>
          <w:rFonts w:ascii="Avenir Next LT Pro" w:hAnsi="Avenir Next LT Pro"/>
          <w:bCs/>
          <w:sz w:val="20"/>
          <w:szCs w:val="20"/>
        </w:rPr>
      </w:pPr>
      <w:r w:rsidRPr="005D3DA0">
        <w:rPr>
          <w:rFonts w:ascii="Avenir Next LT Pro" w:hAnsi="Avenir Next LT Pro"/>
          <w:bCs/>
          <w:sz w:val="20"/>
          <w:szCs w:val="20"/>
        </w:rPr>
        <w:t xml:space="preserve">Záznam o odběru vzorku pitné vody dodávané pro veřejnou potřebu nebo </w:t>
      </w:r>
      <w:r w:rsidR="00F264AC" w:rsidRPr="005D3DA0">
        <w:rPr>
          <w:rFonts w:ascii="Avenir Next LT Pro" w:hAnsi="Avenir Next LT Pro"/>
          <w:bCs/>
          <w:sz w:val="20"/>
          <w:szCs w:val="20"/>
        </w:rPr>
        <w:t xml:space="preserve">vyráběné/dovážené </w:t>
      </w:r>
      <w:r w:rsidRPr="005D3DA0">
        <w:rPr>
          <w:rFonts w:ascii="Avenir Next LT Pro" w:hAnsi="Avenir Next LT Pro"/>
          <w:bCs/>
          <w:sz w:val="20"/>
          <w:szCs w:val="20"/>
        </w:rPr>
        <w:t>balené vody pro potřeby systematického měření a hodnocení</w:t>
      </w:r>
      <w:r w:rsidR="007B733D" w:rsidRPr="005D3DA0">
        <w:rPr>
          <w:rFonts w:ascii="Avenir Next LT Pro" w:hAnsi="Avenir Next LT Pro"/>
          <w:bCs/>
          <w:sz w:val="20"/>
          <w:szCs w:val="20"/>
        </w:rPr>
        <w:t xml:space="preserve"> obsahu přírodních radionuklidů</w:t>
      </w:r>
    </w:p>
    <w:p w14:paraId="2CD1D92F" w14:textId="77777777" w:rsidR="00615912" w:rsidRPr="00313322" w:rsidRDefault="00615912" w:rsidP="00615912">
      <w:pPr>
        <w:pStyle w:val="Zhlav"/>
        <w:tabs>
          <w:tab w:val="left" w:pos="708"/>
        </w:tabs>
        <w:rPr>
          <w:bCs/>
          <w:sz w:val="18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2940"/>
        <w:gridCol w:w="3707"/>
      </w:tblGrid>
      <w:tr w:rsidR="00615912" w14:paraId="0AB360E4" w14:textId="77777777" w:rsidTr="00691A8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1D3" w14:textId="77777777" w:rsidR="00575DD1" w:rsidRPr="00A52790" w:rsidRDefault="005D3CD9" w:rsidP="00575DD1">
            <w:pPr>
              <w:pStyle w:val="Zhlav"/>
              <w:tabs>
                <w:tab w:val="left" w:pos="708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A52790">
              <w:rPr>
                <w:rFonts w:ascii="Avenir Next LT Pro" w:hAnsi="Avenir Next LT Pro"/>
                <w:sz w:val="22"/>
                <w:szCs w:val="22"/>
              </w:rPr>
              <w:t>I</w:t>
            </w:r>
            <w:r w:rsidR="00615912" w:rsidRPr="00A52790">
              <w:rPr>
                <w:rFonts w:ascii="Avenir Next LT Pro" w:hAnsi="Avenir Next LT Pro"/>
                <w:sz w:val="22"/>
                <w:szCs w:val="22"/>
              </w:rPr>
              <w:t>dentifikační údaje</w:t>
            </w:r>
            <w:r w:rsidR="00591E0F" w:rsidRPr="00A52790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615912" w:rsidRPr="00A52790">
              <w:rPr>
                <w:rFonts w:ascii="Avenir Next LT Pro" w:hAnsi="Avenir Next LT Pro"/>
                <w:sz w:val="22"/>
                <w:szCs w:val="22"/>
              </w:rPr>
              <w:t>objednatele měření</w:t>
            </w:r>
          </w:p>
          <w:p w14:paraId="6903A5A5" w14:textId="77777777" w:rsidR="00691A85" w:rsidRDefault="00691A85" w:rsidP="00691A85">
            <w:pPr>
              <w:pStyle w:val="Zhlav"/>
              <w:tabs>
                <w:tab w:val="left" w:pos="708"/>
              </w:tabs>
              <w:ind w:left="170"/>
            </w:pPr>
          </w:p>
          <w:p w14:paraId="4BF69B69" w14:textId="77777777" w:rsidR="00691A85" w:rsidRDefault="00691A85" w:rsidP="00691A85">
            <w:pPr>
              <w:pStyle w:val="Zhlav"/>
              <w:tabs>
                <w:tab w:val="left" w:pos="708"/>
              </w:tabs>
              <w:ind w:left="170"/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4D745" w14:textId="77777777" w:rsidR="00691A85" w:rsidRPr="00526B71" w:rsidRDefault="00691A85" w:rsidP="00526B71">
            <w:pPr>
              <w:ind w:left="170"/>
            </w:pPr>
          </w:p>
        </w:tc>
      </w:tr>
      <w:tr w:rsidR="00615912" w14:paraId="2AAAAFE8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0BF" w14:textId="77777777" w:rsidR="00615912" w:rsidRPr="00B707ED" w:rsidRDefault="005D3CD9" w:rsidP="00313322">
            <w:pPr>
              <w:pStyle w:val="Zhlav"/>
              <w:tabs>
                <w:tab w:val="left" w:pos="708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B707ED">
              <w:rPr>
                <w:rFonts w:ascii="Avenir Next LT Pro" w:hAnsi="Avenir Next LT Pro"/>
                <w:sz w:val="22"/>
                <w:szCs w:val="22"/>
              </w:rPr>
              <w:t xml:space="preserve">Identifikační údaje dodavatele pitné vody </w:t>
            </w:r>
            <w:r w:rsidR="00615912" w:rsidRPr="00B707ED">
              <w:rPr>
                <w:rFonts w:ascii="Avenir Next LT Pro" w:hAnsi="Avenir Next LT Pro"/>
                <w:sz w:val="22"/>
                <w:szCs w:val="22"/>
              </w:rPr>
              <w:t>nebo výrobce/dovozce balené vody (název, IČ</w:t>
            </w:r>
            <w:r w:rsidR="007B733D" w:rsidRPr="00B707ED">
              <w:rPr>
                <w:rFonts w:ascii="Avenir Next LT Pro" w:hAnsi="Avenir Next LT Pro"/>
                <w:sz w:val="22"/>
                <w:szCs w:val="22"/>
              </w:rPr>
              <w:t>O</w:t>
            </w:r>
            <w:r w:rsidR="00615912" w:rsidRPr="00B707ED">
              <w:rPr>
                <w:rFonts w:ascii="Avenir Next LT Pro" w:hAnsi="Avenir Next LT Pro"/>
                <w:sz w:val="22"/>
                <w:szCs w:val="22"/>
              </w:rPr>
              <w:t>, adresa)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F6A" w14:textId="77777777" w:rsidR="00615912" w:rsidRPr="00AA4AFE" w:rsidRDefault="00AA4AFE" w:rsidP="00AA4AFE">
            <w:pPr>
              <w:rPr>
                <w:sz w:val="2"/>
                <w:szCs w:val="2"/>
              </w:rPr>
            </w:pPr>
            <w:r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DC5BAC3" wp14:editId="259AD8AE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63500</wp:posOffset>
                      </wp:positionV>
                      <wp:extent cx="4074160" cy="819150"/>
                      <wp:effectExtent l="0" t="0" r="21590" b="19050"/>
                      <wp:wrapTight wrapText="bothSides">
                        <wp:wrapPolygon edited="0">
                          <wp:start x="0" y="0"/>
                          <wp:lineTo x="0" y="21600"/>
                          <wp:lineTo x="21613" y="21600"/>
                          <wp:lineTo x="21613" y="0"/>
                          <wp:lineTo x="0" y="0"/>
                        </wp:wrapPolygon>
                      </wp:wrapTight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16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0C6AC" w14:textId="77777777" w:rsidR="00575DD1" w:rsidRDefault="00575DD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14:paraId="63928DF2" w14:textId="77777777" w:rsidR="00526B71" w:rsidRDefault="00526B7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14:paraId="085C7879" w14:textId="77777777" w:rsidR="00526B71" w:rsidRDefault="00526B7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14:paraId="5E868196" w14:textId="77777777" w:rsidR="00526B71" w:rsidRDefault="00526B7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5BA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.3pt;margin-top:5pt;width:320.8pt;height:64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">
                      <v:textbox>
                        <w:txbxContent>
                          <w:p w14:paraId="29C0C6AC" w14:textId="77777777" w:rsidR="00575DD1" w:rsidRDefault="00575DD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  <w:p w14:paraId="63928DF2" w14:textId="77777777" w:rsidR="00526B71" w:rsidRDefault="00526B7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  <w:p w14:paraId="085C7879" w14:textId="77777777" w:rsidR="00526B71" w:rsidRDefault="00526B7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  <w:p w14:paraId="5E868196" w14:textId="77777777" w:rsidR="00526B71" w:rsidRDefault="00526B7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615912" w14:paraId="533C1D4C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E6C" w14:textId="77777777" w:rsidR="00615912" w:rsidRPr="00B707ED" w:rsidRDefault="005D3CD9" w:rsidP="00313322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B707ED">
              <w:rPr>
                <w:rFonts w:ascii="Avenir Next LT Pro" w:hAnsi="Avenir Next LT Pro"/>
                <w:sz w:val="22"/>
                <w:szCs w:val="22"/>
              </w:rPr>
              <w:t>I</w:t>
            </w:r>
            <w:r w:rsidR="00615912" w:rsidRPr="00B707ED">
              <w:rPr>
                <w:rFonts w:ascii="Avenir Next LT Pro" w:hAnsi="Avenir Next LT Pro"/>
                <w:sz w:val="22"/>
                <w:szCs w:val="22"/>
              </w:rPr>
              <w:t xml:space="preserve">dentifikační údaje vodovodu </w:t>
            </w:r>
            <w:r w:rsidR="007B733D" w:rsidRPr="00B707ED">
              <w:rPr>
                <w:rFonts w:ascii="Avenir Next LT Pro" w:hAnsi="Avenir Next LT Pro"/>
                <w:sz w:val="22"/>
                <w:szCs w:val="22"/>
              </w:rPr>
              <w:t xml:space="preserve">(název, obec, okres) </w:t>
            </w:r>
            <w:r w:rsidR="00392B88" w:rsidRPr="00B707ED">
              <w:rPr>
                <w:rFonts w:ascii="Avenir Next LT Pro" w:hAnsi="Avenir Next LT Pro"/>
                <w:sz w:val="22"/>
                <w:szCs w:val="22"/>
              </w:rPr>
              <w:t>nebo</w:t>
            </w:r>
            <w:r w:rsidR="007B733D" w:rsidRPr="00B707ED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615912" w:rsidRPr="00B707ED">
              <w:rPr>
                <w:rFonts w:ascii="Avenir Next LT Pro" w:hAnsi="Avenir Next LT Pro"/>
                <w:sz w:val="22"/>
                <w:szCs w:val="22"/>
              </w:rPr>
              <w:t xml:space="preserve">balené vody (název) 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897" w14:textId="77777777" w:rsidR="00615912" w:rsidRPr="00AA4AFE" w:rsidRDefault="00AA4AFE" w:rsidP="00FB166C">
            <w:pPr>
              <w:ind w:left="170"/>
              <w:rPr>
                <w:sz w:val="2"/>
                <w:szCs w:val="2"/>
              </w:rPr>
            </w:pPr>
            <w:r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0775F35" wp14:editId="3E8C3F7B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64770</wp:posOffset>
                      </wp:positionV>
                      <wp:extent cx="4074160" cy="862965"/>
                      <wp:effectExtent l="0" t="0" r="21590" b="13335"/>
                      <wp:wrapTight wrapText="bothSides">
                        <wp:wrapPolygon edited="0">
                          <wp:start x="0" y="0"/>
                          <wp:lineTo x="0" y="21457"/>
                          <wp:lineTo x="21613" y="21457"/>
                          <wp:lineTo x="21613" y="0"/>
                          <wp:lineTo x="0" y="0"/>
                        </wp:wrapPolygon>
                      </wp:wrapTight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160" cy="862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9B09C" w14:textId="77777777" w:rsidR="007920A3" w:rsidRDefault="007920A3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75F35" id="_x0000_s1027" type="#_x0000_t202" style="position:absolute;left:0;text-align:left;margin-left:-.45pt;margin-top:5.1pt;width:320.8pt;height:67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">
                      <v:textbox>
                        <w:txbxContent>
                          <w:p w14:paraId="7CF9B09C" w14:textId="77777777" w:rsidR="007920A3" w:rsidRDefault="007920A3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575DD1" w14:paraId="357A56B7" w14:textId="77777777" w:rsidTr="00AA4AFE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1A6" w14:textId="77777777" w:rsidR="007B733D" w:rsidRPr="00B707ED" w:rsidRDefault="007B733D" w:rsidP="00313322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B707ED">
              <w:rPr>
                <w:rFonts w:ascii="Avenir Next LT Pro" w:hAnsi="Avenir Next LT Pro"/>
                <w:sz w:val="22"/>
                <w:szCs w:val="22"/>
              </w:rPr>
              <w:t>Původ a druh vody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C80" w14:textId="77777777" w:rsidR="007B733D" w:rsidRDefault="00F004AC" w:rsidP="009E61EC">
            <w:pPr>
              <w:ind w:left="510" w:hanging="340"/>
            </w:pPr>
            <w:sdt>
              <w:sdtPr>
                <w:id w:val="13235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7B733D" w:rsidRPr="00B707ED">
              <w:rPr>
                <w:rFonts w:ascii="Avenir Next LT Pro" w:hAnsi="Avenir Next LT Pro"/>
                <w:sz w:val="22"/>
                <w:szCs w:val="22"/>
              </w:rPr>
              <w:t>podzemní</w:t>
            </w:r>
          </w:p>
          <w:p w14:paraId="74B46A7A" w14:textId="77777777" w:rsidR="007B733D" w:rsidRDefault="00F004AC" w:rsidP="009E61EC">
            <w:pPr>
              <w:ind w:left="510" w:hanging="340"/>
            </w:pPr>
            <w:sdt>
              <w:sdtPr>
                <w:id w:val="8141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7B733D" w:rsidRPr="00B707ED">
              <w:rPr>
                <w:rFonts w:ascii="Avenir Next LT Pro" w:hAnsi="Avenir Next LT Pro"/>
                <w:sz w:val="22"/>
                <w:szCs w:val="22"/>
              </w:rPr>
              <w:t>směs podzemní a povrchové vody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AD73" w14:textId="77777777" w:rsidR="007B733D" w:rsidRDefault="00F004AC" w:rsidP="009E61EC">
            <w:pPr>
              <w:ind w:left="170"/>
            </w:pPr>
            <w:sdt>
              <w:sdtPr>
                <w:id w:val="122965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7B733D" w:rsidRPr="00B707ED">
              <w:rPr>
                <w:rFonts w:ascii="Avenir Next LT Pro" w:hAnsi="Avenir Next LT Pro"/>
                <w:sz w:val="22"/>
                <w:szCs w:val="22"/>
              </w:rPr>
              <w:t>dodávaná pitná voda</w:t>
            </w:r>
          </w:p>
          <w:p w14:paraId="7FBBFA9A" w14:textId="77777777" w:rsidR="007B733D" w:rsidRDefault="00F004AC" w:rsidP="00AA4AFE">
            <w:pPr>
              <w:tabs>
                <w:tab w:val="right" w:pos="3567"/>
              </w:tabs>
              <w:ind w:left="170"/>
            </w:pPr>
            <w:sdt>
              <w:sdtPr>
                <w:id w:val="12796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1EC">
              <w:rPr>
                <w:rFonts w:ascii="Arial" w:hAnsi="Arial"/>
                <w:b/>
                <w:sz w:val="20"/>
              </w:rPr>
              <w:t>  </w:t>
            </w:r>
            <w:r w:rsidR="007B733D" w:rsidRPr="00B707ED">
              <w:rPr>
                <w:rFonts w:ascii="Avenir Next LT Pro" w:hAnsi="Avenir Next LT Pro"/>
                <w:sz w:val="22"/>
                <w:szCs w:val="22"/>
              </w:rPr>
              <w:t>surová voda</w:t>
            </w:r>
          </w:p>
          <w:p w14:paraId="6989E060" w14:textId="77777777" w:rsidR="007B733D" w:rsidRDefault="00F004AC" w:rsidP="009E61EC">
            <w:pPr>
              <w:ind w:left="170"/>
            </w:pPr>
            <w:sdt>
              <w:sdtPr>
                <w:id w:val="17925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7B733D" w:rsidRPr="00B707ED">
              <w:rPr>
                <w:rFonts w:ascii="Avenir Next LT Pro" w:hAnsi="Avenir Next LT Pro"/>
                <w:sz w:val="22"/>
                <w:szCs w:val="22"/>
              </w:rPr>
              <w:t>balená voda</w:t>
            </w:r>
          </w:p>
          <w:p w14:paraId="6971BB95" w14:textId="77777777" w:rsidR="00ED042F" w:rsidRDefault="00F004AC" w:rsidP="00ED042F">
            <w:pPr>
              <w:ind w:left="1134"/>
            </w:pPr>
            <w:sdt>
              <w:sdtPr>
                <w:rPr>
                  <w:sz w:val="20"/>
                  <w:szCs w:val="20"/>
                </w:rPr>
                <w:id w:val="14299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 w:rsidRPr="00B707ED">
              <w:rPr>
                <w:rFonts w:ascii="Avenir Next LT Pro" w:hAnsi="Avenir Next LT Pro"/>
                <w:sz w:val="22"/>
                <w:szCs w:val="22"/>
              </w:rPr>
              <w:t>kojenecká</w:t>
            </w:r>
          </w:p>
          <w:p w14:paraId="4B3634DF" w14:textId="77777777" w:rsidR="00ED042F" w:rsidRDefault="00F004AC" w:rsidP="00ED042F">
            <w:pPr>
              <w:ind w:left="1134"/>
            </w:pPr>
            <w:sdt>
              <w:sdtPr>
                <w:rPr>
                  <w:sz w:val="20"/>
                  <w:szCs w:val="20"/>
                </w:rPr>
                <w:id w:val="42771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 w:rsidRPr="00B707ED">
              <w:rPr>
                <w:rFonts w:ascii="Avenir Next LT Pro" w:hAnsi="Avenir Next LT Pro"/>
                <w:sz w:val="22"/>
                <w:szCs w:val="22"/>
              </w:rPr>
              <w:t>pitná</w:t>
            </w:r>
          </w:p>
          <w:p w14:paraId="79971E82" w14:textId="77777777" w:rsidR="007B733D" w:rsidRDefault="00F004AC" w:rsidP="00ED042F">
            <w:pPr>
              <w:ind w:left="1134"/>
            </w:pPr>
            <w:sdt>
              <w:sdtPr>
                <w:rPr>
                  <w:sz w:val="20"/>
                  <w:szCs w:val="20"/>
                </w:rPr>
                <w:id w:val="-15411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 w:rsidRPr="00B707ED">
              <w:rPr>
                <w:rFonts w:ascii="Avenir Next LT Pro" w:hAnsi="Avenir Next LT Pro"/>
                <w:sz w:val="22"/>
                <w:szCs w:val="22"/>
              </w:rPr>
              <w:t>pramenitá</w:t>
            </w:r>
          </w:p>
        </w:tc>
      </w:tr>
      <w:tr w:rsidR="00615912" w14:paraId="597E95E6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D21" w14:textId="77777777" w:rsidR="00615912" w:rsidRPr="00CE5595" w:rsidRDefault="005D3CD9" w:rsidP="00313322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E5595">
              <w:rPr>
                <w:rFonts w:ascii="Avenir Next LT Pro" w:hAnsi="Avenir Next LT Pro"/>
                <w:sz w:val="22"/>
                <w:szCs w:val="22"/>
              </w:rPr>
              <w:t>Ú</w:t>
            </w:r>
            <w:r w:rsidR="00615912" w:rsidRPr="00CE5595">
              <w:rPr>
                <w:rFonts w:ascii="Avenir Next LT Pro" w:hAnsi="Avenir Next LT Pro"/>
                <w:sz w:val="22"/>
                <w:szCs w:val="22"/>
              </w:rPr>
              <w:t>prava vody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BE0" w14:textId="77777777" w:rsidR="00ED042F" w:rsidRDefault="00F004AC" w:rsidP="00575DD1">
            <w:pPr>
              <w:spacing w:before="120"/>
              <w:ind w:left="170"/>
            </w:pPr>
            <w:sdt>
              <w:sdtPr>
                <w:id w:val="15493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proofErr w:type="spellStart"/>
            <w:r w:rsidR="00ED042F" w:rsidRPr="00CE5595">
              <w:rPr>
                <w:rFonts w:ascii="Avenir Next LT Pro" w:hAnsi="Avenir Next LT Pro"/>
                <w:sz w:val="22"/>
                <w:szCs w:val="22"/>
              </w:rPr>
              <w:t>odradonování</w:t>
            </w:r>
            <w:proofErr w:type="spellEnd"/>
          </w:p>
          <w:p w14:paraId="1BB845C1" w14:textId="77777777" w:rsidR="00575DD1" w:rsidRDefault="00F004AC" w:rsidP="00575DD1">
            <w:pPr>
              <w:ind w:left="170"/>
            </w:pPr>
            <w:sdt>
              <w:sdtPr>
                <w:id w:val="1925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 w:rsidRPr="00CE5595">
              <w:rPr>
                <w:rFonts w:ascii="Avenir Next LT Pro" w:hAnsi="Avenir Next LT Pro"/>
                <w:sz w:val="20"/>
                <w:szCs w:val="20"/>
              </w:rPr>
              <w:t>odstraňování jiných radionuklidů – uveďte:</w:t>
            </w:r>
          </w:p>
          <w:p w14:paraId="0758CDBD" w14:textId="77777777" w:rsidR="00E45723" w:rsidRDefault="007920A3" w:rsidP="00575DD1">
            <w:pPr>
              <w:ind w:left="170"/>
            </w:pPr>
            <w:r w:rsidRPr="00575DD1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256C399C" wp14:editId="43EAED0A">
                      <wp:simplePos x="0" y="0"/>
                      <wp:positionH relativeFrom="column">
                        <wp:posOffset>690880</wp:posOffset>
                      </wp:positionH>
                      <wp:positionV relativeFrom="page">
                        <wp:posOffset>820420</wp:posOffset>
                      </wp:positionV>
                      <wp:extent cx="3371850" cy="4095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102"/>
                          <wp:lineTo x="21600" y="22102"/>
                          <wp:lineTo x="21600" y="0"/>
                          <wp:lineTo x="0" y="0"/>
                        </wp:wrapPolygon>
                      </wp:wrapTight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D9DA8" w14:textId="77777777" w:rsidR="000C26B4" w:rsidRDefault="000C26B4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C399C" id="_x0000_s1028" type="#_x0000_t202" style="position:absolute;left:0;text-align:left;margin-left:54.4pt;margin-top:64.6pt;width:265.5pt;height:32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LWFQIAACYEAAAOAAAAZHJzL2Uyb0RvYy54bWysU81u2zAMvg/YOwi6L3bSeE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">
                      <v:textbox>
                        <w:txbxContent>
                          <w:p w14:paraId="267D9DA8" w14:textId="77777777" w:rsidR="000C26B4" w:rsidRDefault="000C26B4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575DD1"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6946A88" wp14:editId="26C7AB57">
                      <wp:simplePos x="0" y="0"/>
                      <wp:positionH relativeFrom="column">
                        <wp:posOffset>339725</wp:posOffset>
                      </wp:positionH>
                      <wp:positionV relativeFrom="page">
                        <wp:posOffset>520065</wp:posOffset>
                      </wp:positionV>
                      <wp:extent cx="3723005" cy="292100"/>
                      <wp:effectExtent l="0" t="0" r="10795" b="12700"/>
                      <wp:wrapTight wrapText="bothSides">
                        <wp:wrapPolygon edited="0">
                          <wp:start x="0" y="0"/>
                          <wp:lineTo x="0" y="21130"/>
                          <wp:lineTo x="21552" y="21130"/>
                          <wp:lineTo x="21552" y="0"/>
                          <wp:lineTo x="0" y="0"/>
                        </wp:wrapPolygon>
                      </wp:wrapTight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300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D3B87" w14:textId="77777777" w:rsidR="00575DD1" w:rsidRDefault="00575DD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46A88" id="_x0000_s1029" type="#_x0000_t202" style="position:absolute;left:0;text-align:left;margin-left:26.75pt;margin-top:40.95pt;width:293.15pt;height:2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">
                      <v:textbox>
                        <w:txbxContent>
                          <w:p w14:paraId="319D3B87" w14:textId="77777777" w:rsidR="00575DD1" w:rsidRDefault="00575DD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sdt>
              <w:sdtPr>
                <w:id w:val="106391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 w:rsidRPr="00CE5595">
              <w:rPr>
                <w:rFonts w:ascii="Avenir Next LT Pro" w:hAnsi="Avenir Next LT Pro"/>
                <w:sz w:val="22"/>
                <w:szCs w:val="22"/>
              </w:rPr>
              <w:t>jiná</w:t>
            </w:r>
          </w:p>
          <w:p w14:paraId="74D99037" w14:textId="77777777" w:rsidR="00E32277" w:rsidRPr="00575DD1" w:rsidRDefault="00575DD1" w:rsidP="00575DD1">
            <w:pPr>
              <w:ind w:left="170"/>
              <w:rPr>
                <w:sz w:val="2"/>
                <w:szCs w:val="2"/>
              </w:rPr>
            </w:pPr>
            <w:r w:rsidRPr="00575DD1">
              <w:rPr>
                <w:sz w:val="2"/>
                <w:szCs w:val="2"/>
              </w:rPr>
              <w:t xml:space="preserve"> </w:t>
            </w:r>
          </w:p>
        </w:tc>
      </w:tr>
      <w:tr w:rsidR="00615912" w14:paraId="09B8D330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593" w14:textId="77777777" w:rsidR="00615912" w:rsidRPr="00CE5595" w:rsidRDefault="005D3CD9" w:rsidP="00575DD1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E5595">
              <w:rPr>
                <w:rFonts w:ascii="Avenir Next LT Pro" w:hAnsi="Avenir Next LT Pro"/>
                <w:sz w:val="22"/>
                <w:szCs w:val="22"/>
              </w:rPr>
              <w:t>M</w:t>
            </w:r>
            <w:r w:rsidR="00615912" w:rsidRPr="00CE5595">
              <w:rPr>
                <w:rFonts w:ascii="Avenir Next LT Pro" w:hAnsi="Avenir Next LT Pro"/>
                <w:sz w:val="22"/>
                <w:szCs w:val="22"/>
              </w:rPr>
              <w:t>ísto, datum a čas odběru vzorku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D41" w14:textId="77777777" w:rsidR="00615912" w:rsidRPr="00575DD1" w:rsidRDefault="00575DD1" w:rsidP="00FB166C">
            <w:pPr>
              <w:ind w:left="170"/>
              <w:rPr>
                <w:sz w:val="2"/>
                <w:szCs w:val="2"/>
              </w:rPr>
            </w:pPr>
            <w:r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504EA77" wp14:editId="38A3CA79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63500</wp:posOffset>
                      </wp:positionV>
                      <wp:extent cx="4074160" cy="453390"/>
                      <wp:effectExtent l="0" t="0" r="21590" b="22860"/>
                      <wp:wrapTight wrapText="bothSides">
                        <wp:wrapPolygon edited="0">
                          <wp:start x="0" y="0"/>
                          <wp:lineTo x="0" y="21782"/>
                          <wp:lineTo x="21613" y="21782"/>
                          <wp:lineTo x="21613" y="0"/>
                          <wp:lineTo x="0" y="0"/>
                        </wp:wrapPolygon>
                      </wp:wrapTight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16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08E37" w14:textId="77777777" w:rsidR="000C26B4" w:rsidRDefault="000C26B4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EA77" id="_x0000_s1030" type="#_x0000_t202" style="position:absolute;left:0;text-align:left;margin-left:-.3pt;margin-top:5pt;width:320.8pt;height:35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">
                      <v:textbox>
                        <w:txbxContent>
                          <w:p w14:paraId="69C08E37" w14:textId="77777777" w:rsidR="000C26B4" w:rsidRDefault="000C26B4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615912" w14:paraId="2545F08F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37C" w14:textId="77777777" w:rsidR="00615912" w:rsidRPr="00CE5595" w:rsidRDefault="005D3CD9" w:rsidP="00313322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E5595">
              <w:rPr>
                <w:rFonts w:ascii="Avenir Next LT Pro" w:hAnsi="Avenir Next LT Pro"/>
                <w:sz w:val="22"/>
                <w:szCs w:val="22"/>
              </w:rPr>
              <w:t>P</w:t>
            </w:r>
            <w:r w:rsidR="00615912" w:rsidRPr="00CE5595">
              <w:rPr>
                <w:rFonts w:ascii="Avenir Next LT Pro" w:hAnsi="Avenir Next LT Pro"/>
                <w:sz w:val="22"/>
                <w:szCs w:val="22"/>
              </w:rPr>
              <w:t>opis způsobu odběru vzorku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49E" w14:textId="77777777" w:rsidR="00591E0F" w:rsidRPr="00575DD1" w:rsidRDefault="00575DD1" w:rsidP="00575DD1">
            <w:pPr>
              <w:ind w:left="170"/>
              <w:rPr>
                <w:sz w:val="2"/>
                <w:szCs w:val="2"/>
              </w:rPr>
            </w:pPr>
            <w:r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7E9B455E" wp14:editId="25C116F2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62865</wp:posOffset>
                      </wp:positionV>
                      <wp:extent cx="4074160" cy="497205"/>
                      <wp:effectExtent l="0" t="0" r="21590" b="17145"/>
                      <wp:wrapTight wrapText="bothSides">
                        <wp:wrapPolygon edited="0">
                          <wp:start x="0" y="0"/>
                          <wp:lineTo x="0" y="21517"/>
                          <wp:lineTo x="21613" y="21517"/>
                          <wp:lineTo x="21613" y="0"/>
                          <wp:lineTo x="0" y="0"/>
                        </wp:wrapPolygon>
                      </wp:wrapTight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16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AB10B" w14:textId="77777777" w:rsidR="000C26B4" w:rsidRDefault="000C26B4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B455E" id="_x0000_s1031" type="#_x0000_t202" style="position:absolute;left:0;text-align:left;margin-left:-.45pt;margin-top:4.95pt;width:320.8pt;height:39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">
                      <v:textbox>
                        <w:txbxContent>
                          <w:p w14:paraId="3A9AB10B" w14:textId="77777777" w:rsidR="000C26B4" w:rsidRDefault="000C26B4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615912" w14:paraId="2CAA224D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6BA7" w14:textId="77777777" w:rsidR="00615912" w:rsidRPr="00CE5595" w:rsidRDefault="005D3CD9" w:rsidP="00313322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E5595">
              <w:rPr>
                <w:rFonts w:ascii="Avenir Next LT Pro" w:hAnsi="Avenir Next LT Pro"/>
                <w:sz w:val="22"/>
                <w:szCs w:val="22"/>
              </w:rPr>
              <w:t>Ú</w:t>
            </w:r>
            <w:r w:rsidR="00615912" w:rsidRPr="00CE5595">
              <w:rPr>
                <w:rFonts w:ascii="Avenir Next LT Pro" w:hAnsi="Avenir Next LT Pro"/>
                <w:sz w:val="22"/>
                <w:szCs w:val="22"/>
              </w:rPr>
              <w:t>prava vzorku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702" w14:textId="77777777" w:rsidR="007B733D" w:rsidRDefault="00F004AC" w:rsidP="0093475B">
            <w:pPr>
              <w:pStyle w:val="Zhlav"/>
              <w:spacing w:after="120"/>
              <w:ind w:left="527" w:hanging="357"/>
            </w:pPr>
            <w:sdt>
              <w:sdtPr>
                <w:id w:val="-20543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33B">
              <w:rPr>
                <w:rFonts w:ascii="Arial" w:hAnsi="Arial"/>
                <w:b/>
                <w:sz w:val="20"/>
              </w:rPr>
              <w:t>  </w:t>
            </w:r>
            <w:r w:rsidR="007B733D" w:rsidRPr="00CE5595">
              <w:rPr>
                <w:rFonts w:ascii="Avenir Next LT Pro" w:hAnsi="Avenir Next LT Pro"/>
                <w:sz w:val="22"/>
                <w:szCs w:val="22"/>
              </w:rPr>
              <w:t>nebyla provedena</w:t>
            </w:r>
          </w:p>
          <w:p w14:paraId="59C3BA30" w14:textId="77777777" w:rsidR="007B733D" w:rsidRDefault="0093475B" w:rsidP="00FB166C">
            <w:pPr>
              <w:pStyle w:val="Zhlav"/>
              <w:spacing w:before="120" w:after="120"/>
              <w:ind w:left="527" w:hanging="357"/>
            </w:pPr>
            <w:r w:rsidRPr="00575DD1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B99F5B0" wp14:editId="5C734E7B">
                      <wp:simplePos x="0" y="0"/>
                      <wp:positionH relativeFrom="column">
                        <wp:posOffset>1601470</wp:posOffset>
                      </wp:positionH>
                      <wp:positionV relativeFrom="page">
                        <wp:posOffset>600075</wp:posOffset>
                      </wp:positionV>
                      <wp:extent cx="2551430" cy="621030"/>
                      <wp:effectExtent l="0" t="0" r="20320" b="26670"/>
                      <wp:wrapTight wrapText="bothSides">
                        <wp:wrapPolygon edited="0">
                          <wp:start x="0" y="0"/>
                          <wp:lineTo x="0" y="21865"/>
                          <wp:lineTo x="21611" y="21865"/>
                          <wp:lineTo x="21611" y="0"/>
                          <wp:lineTo x="0" y="0"/>
                        </wp:wrapPolygon>
                      </wp:wrapTight>
                      <wp:docPr id="1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43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F9EF8" w14:textId="77777777" w:rsidR="007920A3" w:rsidRDefault="007920A3" w:rsidP="007920A3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9F5B0" id="_x0000_s1032" type="#_x0000_t202" style="position:absolute;left:0;text-align:left;margin-left:126.1pt;margin-top:47.25pt;width:200.9pt;height:48.9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">
                      <v:textbox>
                        <w:txbxContent>
                          <w:p w14:paraId="5AAF9EF8" w14:textId="77777777" w:rsidR="007920A3" w:rsidRDefault="007920A3" w:rsidP="007920A3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E96B41A" wp14:editId="0688271C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37084</wp:posOffset>
                      </wp:positionV>
                      <wp:extent cx="1769745" cy="241300"/>
                      <wp:effectExtent l="0" t="0" r="20955" b="25400"/>
                      <wp:wrapTight wrapText="bothSides">
                        <wp:wrapPolygon edited="0">
                          <wp:start x="0" y="0"/>
                          <wp:lineTo x="0" y="22168"/>
                          <wp:lineTo x="21623" y="22168"/>
                          <wp:lineTo x="21623" y="0"/>
                          <wp:lineTo x="0" y="0"/>
                        </wp:wrapPolygon>
                      </wp:wrapTight>
                      <wp:docPr id="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BFA4F" w14:textId="77777777" w:rsidR="007920A3" w:rsidRDefault="007920A3" w:rsidP="007920A3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6B41A" id="_x0000_s1033" type="#_x0000_t202" style="position:absolute;left:0;text-align:left;margin-left:81.5pt;margin-top:2.9pt;width:139.35pt;height:1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">
                      <v:textbox>
                        <w:txbxContent>
                          <w:p w14:paraId="277BFA4F" w14:textId="77777777" w:rsidR="007920A3" w:rsidRDefault="007920A3" w:rsidP="007920A3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sdt>
              <w:sdtPr>
                <w:id w:val="-141454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33B">
              <w:rPr>
                <w:rFonts w:ascii="Arial" w:hAnsi="Arial"/>
                <w:b/>
                <w:sz w:val="20"/>
              </w:rPr>
              <w:t>  </w:t>
            </w:r>
            <w:proofErr w:type="gramStart"/>
            <w:r w:rsidR="007B733D" w:rsidRPr="008B4E56">
              <w:rPr>
                <w:rFonts w:ascii="Avenir Next LT Pro" w:hAnsi="Avenir Next LT Pro"/>
                <w:sz w:val="20"/>
                <w:szCs w:val="20"/>
              </w:rPr>
              <w:t>okyselení</w:t>
            </w:r>
            <w:r w:rsidR="007920A3">
              <w:t xml:space="preserve"> </w:t>
            </w:r>
            <w:r w:rsidR="007B733D">
              <w:t xml:space="preserve"> </w:t>
            </w:r>
            <w:proofErr w:type="spellStart"/>
            <w:r w:rsidR="007B733D" w:rsidRPr="008B4E56">
              <w:rPr>
                <w:rFonts w:ascii="Avenir Next LT Pro" w:hAnsi="Avenir Next LT Pro"/>
                <w:sz w:val="22"/>
                <w:szCs w:val="22"/>
              </w:rPr>
              <w:t>mL</w:t>
            </w:r>
            <w:proofErr w:type="spellEnd"/>
            <w:proofErr w:type="gramEnd"/>
            <w:r w:rsidR="007B733D" w:rsidRPr="008B4E56">
              <w:rPr>
                <w:rFonts w:ascii="Avenir Next LT Pro" w:hAnsi="Avenir Next LT Pro"/>
                <w:sz w:val="22"/>
                <w:szCs w:val="22"/>
              </w:rPr>
              <w:t>/L</w:t>
            </w:r>
          </w:p>
          <w:p w14:paraId="44CAA1B3" w14:textId="77777777" w:rsidR="009E7D46" w:rsidRDefault="00F004AC" w:rsidP="0093475B">
            <w:pPr>
              <w:pStyle w:val="Zhlav"/>
              <w:spacing w:before="240"/>
              <w:ind w:left="527" w:hanging="357"/>
            </w:pPr>
            <w:sdt>
              <w:sdtPr>
                <w:id w:val="-19419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33B">
              <w:rPr>
                <w:rFonts w:ascii="Arial" w:hAnsi="Arial"/>
                <w:b/>
                <w:sz w:val="20"/>
              </w:rPr>
              <w:t>  </w:t>
            </w:r>
            <w:r w:rsidR="007B733D" w:rsidRPr="008B4E56">
              <w:rPr>
                <w:rFonts w:ascii="Avenir Next LT Pro" w:hAnsi="Avenir Next LT Pro"/>
                <w:sz w:val="22"/>
                <w:szCs w:val="22"/>
              </w:rPr>
              <w:t>jiná úprava – uveďte:</w:t>
            </w:r>
            <w:r w:rsidR="007920A3">
              <w:t xml:space="preserve"> </w:t>
            </w:r>
          </w:p>
        </w:tc>
      </w:tr>
      <w:tr w:rsidR="00615912" w14:paraId="14B9FA8A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B39" w14:textId="77777777" w:rsidR="00615912" w:rsidRPr="004C4623" w:rsidRDefault="005D3CD9" w:rsidP="007C1D6E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4C4623">
              <w:rPr>
                <w:rFonts w:ascii="Avenir Next LT Pro" w:hAnsi="Avenir Next LT Pro"/>
                <w:sz w:val="22"/>
                <w:szCs w:val="22"/>
              </w:rPr>
              <w:lastRenderedPageBreak/>
              <w:t>Ú</w:t>
            </w:r>
            <w:r w:rsidR="00615912" w:rsidRPr="004C4623">
              <w:rPr>
                <w:rFonts w:ascii="Avenir Next LT Pro" w:hAnsi="Avenir Next LT Pro"/>
                <w:sz w:val="22"/>
                <w:szCs w:val="22"/>
              </w:rPr>
              <w:t>čel a požadovaný rozsah měření</w:t>
            </w:r>
          </w:p>
          <w:p w14:paraId="4313D875" w14:textId="77777777" w:rsidR="007C1D6E" w:rsidRDefault="007C1D6E" w:rsidP="009E7D46"/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6AB" w14:textId="77777777" w:rsidR="007B733D" w:rsidRDefault="00F004AC" w:rsidP="00EA27C8">
            <w:pPr>
              <w:spacing w:before="60"/>
              <w:ind w:left="567" w:hanging="397"/>
            </w:pPr>
            <w:sdt>
              <w:sdtPr>
                <w:id w:val="20396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 w:rsidRPr="004C4623">
              <w:rPr>
                <w:rFonts w:ascii="Avenir Next LT Pro" w:hAnsi="Avenir Next LT Pro"/>
                <w:sz w:val="20"/>
                <w:szCs w:val="20"/>
              </w:rPr>
              <w:t>úplný rozbor pro účely systematického měření a hodnocení</w:t>
            </w:r>
          </w:p>
          <w:p w14:paraId="702F59FA" w14:textId="77777777" w:rsidR="007B733D" w:rsidRDefault="00F004AC" w:rsidP="00EA27C8">
            <w:pPr>
              <w:spacing w:before="60"/>
              <w:ind w:left="567" w:hanging="397"/>
            </w:pPr>
            <w:sdt>
              <w:sdtPr>
                <w:id w:val="40064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 w:rsidRPr="004C4623">
              <w:rPr>
                <w:rFonts w:ascii="Avenir Next LT Pro" w:hAnsi="Avenir Next LT Pro"/>
                <w:sz w:val="20"/>
                <w:szCs w:val="20"/>
              </w:rPr>
              <w:t>základní rozbor pro účely systematického měření a hodnocení</w:t>
            </w:r>
          </w:p>
          <w:p w14:paraId="639BAF66" w14:textId="77777777" w:rsidR="007B733D" w:rsidRDefault="00F004AC" w:rsidP="00EA27C8">
            <w:pPr>
              <w:spacing w:before="60"/>
              <w:ind w:left="567" w:hanging="397"/>
            </w:pPr>
            <w:sdt>
              <w:sdtPr>
                <w:id w:val="10676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 w:rsidRPr="004C4623">
              <w:rPr>
                <w:rFonts w:ascii="Avenir Next LT Pro" w:hAnsi="Avenir Next LT Pro"/>
                <w:sz w:val="20"/>
                <w:szCs w:val="20"/>
              </w:rPr>
              <w:t>doplňující rozbor pro účely systematického měření a hodnocení – radionuklidy emitující záření alfa</w:t>
            </w:r>
            <w:r w:rsidR="007B733D">
              <w:t xml:space="preserve"> </w:t>
            </w:r>
          </w:p>
          <w:p w14:paraId="66A4C554" w14:textId="77777777" w:rsidR="007B733D" w:rsidRDefault="00F004AC" w:rsidP="00EA27C8">
            <w:pPr>
              <w:spacing w:before="60"/>
              <w:ind w:left="567" w:hanging="397"/>
            </w:pPr>
            <w:sdt>
              <w:sdtPr>
                <w:id w:val="20203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 w:rsidRPr="004C4623">
              <w:rPr>
                <w:rFonts w:ascii="Avenir Next LT Pro" w:hAnsi="Avenir Next LT Pro"/>
                <w:sz w:val="20"/>
                <w:szCs w:val="20"/>
              </w:rPr>
              <w:t>doplňující rozbor pro účely systematického měření a hodnocení – radionuklidy emitující záření beta</w:t>
            </w:r>
          </w:p>
          <w:p w14:paraId="5A330939" w14:textId="77777777" w:rsidR="007B733D" w:rsidRDefault="00F004AC" w:rsidP="00EA27C8">
            <w:pPr>
              <w:spacing w:before="60"/>
              <w:ind w:left="567" w:hanging="397"/>
            </w:pPr>
            <w:sdt>
              <w:sdtPr>
                <w:id w:val="19905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 w:rsidRPr="004C4623">
              <w:rPr>
                <w:rFonts w:ascii="Avenir Next LT Pro" w:hAnsi="Avenir Next LT Pro"/>
                <w:sz w:val="20"/>
                <w:szCs w:val="20"/>
              </w:rPr>
              <w:t>stanovení objemových aktivit vybraných radionuklidů, uveďte:</w:t>
            </w:r>
          </w:p>
          <w:p w14:paraId="72F5A426" w14:textId="77777777" w:rsidR="00615912" w:rsidRPr="00842796" w:rsidRDefault="00615912" w:rsidP="00EA27C8">
            <w:pPr>
              <w:ind w:left="567"/>
              <w:rPr>
                <w:sz w:val="20"/>
                <w:szCs w:val="20"/>
              </w:rPr>
            </w:pPr>
          </w:p>
          <w:p w14:paraId="54A73AD7" w14:textId="77777777" w:rsidR="007B733D" w:rsidRDefault="00F004AC" w:rsidP="00EA27C8">
            <w:pPr>
              <w:spacing w:before="60"/>
              <w:ind w:left="567" w:hanging="397"/>
            </w:pPr>
            <w:sdt>
              <w:sdtPr>
                <w:id w:val="-18915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 w:rsidRPr="004C4623">
              <w:rPr>
                <w:rFonts w:ascii="Avenir Next LT Pro" w:hAnsi="Avenir Next LT Pro"/>
                <w:sz w:val="20"/>
                <w:szCs w:val="20"/>
              </w:rPr>
              <w:t>posouzení účinnosti zařízení na odstraňování přírodních radionuklidů</w:t>
            </w:r>
          </w:p>
          <w:p w14:paraId="2E893FD2" w14:textId="77777777" w:rsidR="007B733D" w:rsidRDefault="00F004AC" w:rsidP="00EA27C8">
            <w:pPr>
              <w:spacing w:before="60"/>
              <w:ind w:left="567" w:hanging="397"/>
            </w:pPr>
            <w:sdt>
              <w:sdtPr>
                <w:id w:val="19792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 w:rsidRPr="004C4623">
              <w:rPr>
                <w:rFonts w:ascii="Avenir Next LT Pro" w:hAnsi="Avenir Next LT Pro"/>
                <w:sz w:val="20"/>
                <w:szCs w:val="20"/>
              </w:rPr>
              <w:t>měření a hodnocení obsahu přírodních radionuklidů v dosud nezprovozněném zdroji</w:t>
            </w:r>
          </w:p>
          <w:p w14:paraId="62621C7A" w14:textId="500FDD30" w:rsidR="007B733D" w:rsidRDefault="00F004AC" w:rsidP="00EA27C8">
            <w:pPr>
              <w:spacing w:before="60"/>
              <w:ind w:left="567" w:hanging="397"/>
            </w:pPr>
            <w:sdt>
              <w:sdtPr>
                <w:id w:val="-120925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 w:rsidRPr="004C4623">
              <w:rPr>
                <w:rFonts w:ascii="Avenir Next LT Pro" w:hAnsi="Avenir Next LT Pro"/>
                <w:sz w:val="20"/>
                <w:szCs w:val="20"/>
              </w:rPr>
              <w:t>jiný – uveďte:</w:t>
            </w:r>
            <w:r w:rsidR="00526B71">
              <w:t xml:space="preserve"> </w:t>
            </w:r>
          </w:p>
          <w:p w14:paraId="68EB4F35" w14:textId="77777777" w:rsidR="00615912" w:rsidRDefault="00526B71" w:rsidP="00EA27C8">
            <w:pPr>
              <w:ind w:left="567"/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30511299" wp14:editId="31433E9E">
                      <wp:simplePos x="0" y="0"/>
                      <wp:positionH relativeFrom="column">
                        <wp:posOffset>1363980</wp:posOffset>
                      </wp:positionH>
                      <wp:positionV relativeFrom="page">
                        <wp:posOffset>2786989</wp:posOffset>
                      </wp:positionV>
                      <wp:extent cx="2712720" cy="782320"/>
                      <wp:effectExtent l="0" t="0" r="11430" b="17780"/>
                      <wp:wrapSquare wrapText="bothSides"/>
                      <wp:docPr id="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272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0F9F4" w14:textId="77777777" w:rsidR="00526B71" w:rsidRDefault="00526B71" w:rsidP="00526B7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11299" id="_x0000_s1034" type="#_x0000_t202" style="position:absolute;left:0;text-align:left;margin-left:107.4pt;margin-top:219.45pt;width:213.6pt;height:61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">
                      <v:textbox>
                        <w:txbxContent>
                          <w:p w14:paraId="2590F9F4" w14:textId="77777777" w:rsidR="00526B71" w:rsidRDefault="00526B71" w:rsidP="00526B7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264A8AC2" w14:textId="77777777" w:rsidR="00400245" w:rsidRDefault="00400245" w:rsidP="00EA27C8">
            <w:pPr>
              <w:ind w:left="567"/>
            </w:pPr>
            <w:r>
              <w:t xml:space="preserve"> </w:t>
            </w:r>
          </w:p>
        </w:tc>
      </w:tr>
      <w:tr w:rsidR="00615912" w14:paraId="4B0F15A7" w14:textId="77777777" w:rsidTr="00842796">
        <w:trPr>
          <w:trHeight w:val="162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2D3D" w14:textId="77777777" w:rsidR="00392B88" w:rsidRPr="004C4623" w:rsidRDefault="00392B88" w:rsidP="0093475B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4C4623">
              <w:rPr>
                <w:rFonts w:ascii="Avenir Next LT Pro" w:hAnsi="Avenir Next LT Pro"/>
                <w:sz w:val="22"/>
                <w:szCs w:val="22"/>
              </w:rPr>
              <w:t>Další údaje vztahující se k odběru a měření vzorku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457" w14:textId="77777777" w:rsidR="00392B88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7BC5EE5D" wp14:editId="7356641D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41275</wp:posOffset>
                      </wp:positionV>
                      <wp:extent cx="4081145" cy="1023620"/>
                      <wp:effectExtent l="0" t="0" r="14605" b="24130"/>
                      <wp:wrapTight wrapText="bothSides">
                        <wp:wrapPolygon edited="0">
                          <wp:start x="0" y="0"/>
                          <wp:lineTo x="0" y="21707"/>
                          <wp:lineTo x="21576" y="21707"/>
                          <wp:lineTo x="21576" y="0"/>
                          <wp:lineTo x="0" y="0"/>
                        </wp:wrapPolygon>
                      </wp:wrapTight>
                      <wp:docPr id="1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433BA" w14:textId="77777777" w:rsidR="0093475B" w:rsidRDefault="0093475B" w:rsidP="0093475B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5EE5D" id="_x0000_s1035" type="#_x0000_t202" style="position:absolute;left:0;text-align:left;margin-left:-.3pt;margin-top:3.25pt;width:321.35pt;height:80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">
                      <v:textbox>
                        <w:txbxContent>
                          <w:p w14:paraId="1B4433BA" w14:textId="77777777" w:rsidR="0093475B" w:rsidRDefault="0093475B" w:rsidP="0093475B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14:paraId="6FC18DAC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C6B" w14:textId="77777777" w:rsidR="00E45723" w:rsidRPr="004C4623" w:rsidRDefault="00E45723" w:rsidP="0093475B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4C4623">
              <w:rPr>
                <w:rFonts w:ascii="Avenir Next LT Pro" w:hAnsi="Avenir Next LT Pro"/>
                <w:sz w:val="22"/>
                <w:szCs w:val="22"/>
              </w:rPr>
              <w:t>Kdo vzorek odebral (jméno, firma)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C9B2" w14:textId="77777777" w:rsidR="00E45723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544B8FF7" wp14:editId="71DED211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49860</wp:posOffset>
                      </wp:positionV>
                      <wp:extent cx="4081145" cy="782320"/>
                      <wp:effectExtent l="0" t="0" r="14605" b="17780"/>
                      <wp:wrapTight wrapText="bothSides">
                        <wp:wrapPolygon edited="0">
                          <wp:start x="0" y="0"/>
                          <wp:lineTo x="0" y="21565"/>
                          <wp:lineTo x="21576" y="21565"/>
                          <wp:lineTo x="21576" y="0"/>
                          <wp:lineTo x="0" y="0"/>
                        </wp:wrapPolygon>
                      </wp:wrapTight>
                      <wp:docPr id="1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2852B" w14:textId="77777777" w:rsidR="0093475B" w:rsidRDefault="0093475B" w:rsidP="0093475B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B8FF7" id="_x0000_s1036" type="#_x0000_t202" style="position:absolute;left:0;text-align:left;margin-left:-.45pt;margin-top:3.95pt;width:321.35pt;height:61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">
                      <v:textbox>
                        <w:txbxContent>
                          <w:p w14:paraId="4EC2852B" w14:textId="77777777" w:rsidR="0093475B" w:rsidRDefault="0093475B" w:rsidP="0093475B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14:paraId="20ECB2F3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1C8" w14:textId="77777777" w:rsidR="00E45723" w:rsidRPr="004C4623" w:rsidRDefault="00E45723" w:rsidP="007C1D6E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4C4623">
              <w:rPr>
                <w:rFonts w:ascii="Avenir Next LT Pro" w:hAnsi="Avenir Next LT Pro"/>
                <w:sz w:val="22"/>
                <w:szCs w:val="22"/>
              </w:rPr>
              <w:t>Podpis odebírající osoby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111" w14:textId="77777777" w:rsidR="00E45723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0C2DC021" wp14:editId="52305F78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46355</wp:posOffset>
                      </wp:positionV>
                      <wp:extent cx="4081145" cy="321310"/>
                      <wp:effectExtent l="0" t="0" r="14605" b="21590"/>
                      <wp:wrapTight wrapText="bothSides">
                        <wp:wrapPolygon edited="0">
                          <wp:start x="0" y="0"/>
                          <wp:lineTo x="0" y="21771"/>
                          <wp:lineTo x="21576" y="21771"/>
                          <wp:lineTo x="21576" y="0"/>
                          <wp:lineTo x="0" y="0"/>
                        </wp:wrapPolygon>
                      </wp:wrapTight>
                      <wp:docPr id="1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A6EDD" w14:textId="77777777" w:rsidR="0093475B" w:rsidRDefault="0093475B" w:rsidP="0093475B">
                                  <w:pPr>
                                    <w:shd w:val="clear" w:color="auto" w:fill="F2F2F2" w:themeFill="background1" w:themeFillShade="F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C021" id="_x0000_s1037" type="#_x0000_t202" style="position:absolute;left:0;text-align:left;margin-left:-.3pt;margin-top:3.65pt;width:321.35pt;height:25.3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">
                      <v:textbox>
                        <w:txbxContent>
                          <w:p w14:paraId="7BFA6EDD" w14:textId="77777777" w:rsidR="0093475B" w:rsidRDefault="0093475B" w:rsidP="0093475B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14:paraId="185E63E6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97A" w14:textId="77777777" w:rsidR="00E45723" w:rsidRPr="00842796" w:rsidRDefault="00E45723" w:rsidP="007C1D6E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842796">
              <w:rPr>
                <w:rFonts w:ascii="Avenir Next LT Pro" w:hAnsi="Avenir Next LT Pro"/>
                <w:sz w:val="22"/>
                <w:szCs w:val="22"/>
              </w:rPr>
              <w:t>Další osoba přítomná u</w:t>
            </w:r>
            <w:r w:rsidR="007C1D6E" w:rsidRPr="00842796">
              <w:rPr>
                <w:rFonts w:ascii="Avenir Next LT Pro" w:hAnsi="Avenir Next LT Pro"/>
                <w:sz w:val="22"/>
                <w:szCs w:val="22"/>
              </w:rPr>
              <w:t> </w:t>
            </w:r>
            <w:r w:rsidRPr="00842796">
              <w:rPr>
                <w:rFonts w:ascii="Avenir Next LT Pro" w:hAnsi="Avenir Next LT Pro"/>
                <w:sz w:val="22"/>
                <w:szCs w:val="22"/>
              </w:rPr>
              <w:t>odběru, zástupce dodavatele</w:t>
            </w:r>
            <w:r w:rsidR="007C1D6E" w:rsidRPr="00842796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842796">
              <w:rPr>
                <w:rFonts w:ascii="Avenir Next LT Pro" w:hAnsi="Avenir Next LT Pro"/>
                <w:sz w:val="22"/>
                <w:szCs w:val="22"/>
              </w:rPr>
              <w:t>/</w:t>
            </w:r>
            <w:r w:rsidR="007C1D6E" w:rsidRPr="00842796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842796">
              <w:rPr>
                <w:rFonts w:ascii="Avenir Next LT Pro" w:hAnsi="Avenir Next LT Pro"/>
                <w:sz w:val="22"/>
                <w:szCs w:val="22"/>
              </w:rPr>
              <w:t>výrobce</w:t>
            </w:r>
            <w:r w:rsidR="007C1D6E" w:rsidRPr="00842796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842796">
              <w:rPr>
                <w:rFonts w:ascii="Avenir Next LT Pro" w:hAnsi="Avenir Next LT Pro"/>
                <w:sz w:val="22"/>
                <w:szCs w:val="22"/>
              </w:rPr>
              <w:t>(jméno, firma)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5D0" w14:textId="77777777" w:rsidR="00E45723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24CB6240" wp14:editId="2984FB0E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62865</wp:posOffset>
                      </wp:positionV>
                      <wp:extent cx="4081145" cy="782320"/>
                      <wp:effectExtent l="0" t="0" r="14605" b="17780"/>
                      <wp:wrapTight wrapText="bothSides">
                        <wp:wrapPolygon edited="0">
                          <wp:start x="0" y="0"/>
                          <wp:lineTo x="0" y="21565"/>
                          <wp:lineTo x="21576" y="21565"/>
                          <wp:lineTo x="21576" y="0"/>
                          <wp:lineTo x="0" y="0"/>
                        </wp:wrapPolygon>
                      </wp:wrapTight>
                      <wp:docPr id="1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7D655" w14:textId="77777777" w:rsidR="0093475B" w:rsidRDefault="0093475B" w:rsidP="0093475B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B6240" id="_x0000_s1038" type="#_x0000_t202" style="position:absolute;left:0;text-align:left;margin-left:-.3pt;margin-top:4.95pt;width:321.35pt;height:61.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">
                      <v:textbox>
                        <w:txbxContent>
                          <w:p w14:paraId="1FB7D655" w14:textId="77777777" w:rsidR="0093475B" w:rsidRDefault="0093475B" w:rsidP="0093475B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14:paraId="58C9A1AD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F08" w14:textId="77777777" w:rsidR="007C1D6E" w:rsidRPr="004C4623" w:rsidRDefault="00E45723" w:rsidP="007C1D6E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4C4623">
              <w:rPr>
                <w:rFonts w:ascii="Avenir Next LT Pro" w:hAnsi="Avenir Next LT Pro"/>
                <w:sz w:val="22"/>
                <w:szCs w:val="22"/>
              </w:rPr>
              <w:t xml:space="preserve">Podpis další osoby </w:t>
            </w:r>
            <w:r w:rsidR="007C1D6E" w:rsidRPr="004C4623">
              <w:rPr>
                <w:rFonts w:ascii="Avenir Next LT Pro" w:hAnsi="Avenir Next LT Pro"/>
                <w:sz w:val="22"/>
                <w:szCs w:val="22"/>
              </w:rPr>
              <w:t>přítomné u odběru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3C1" w14:textId="77777777" w:rsidR="00E45723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6DA01EB3" wp14:editId="32C6B855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43180</wp:posOffset>
                      </wp:positionV>
                      <wp:extent cx="4081145" cy="321310"/>
                      <wp:effectExtent l="0" t="0" r="14605" b="21590"/>
                      <wp:wrapTight wrapText="bothSides">
                        <wp:wrapPolygon edited="0">
                          <wp:start x="0" y="0"/>
                          <wp:lineTo x="0" y="21771"/>
                          <wp:lineTo x="21576" y="21771"/>
                          <wp:lineTo x="21576" y="0"/>
                          <wp:lineTo x="0" y="0"/>
                        </wp:wrapPolygon>
                      </wp:wrapTight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2BD3" w14:textId="77777777" w:rsidR="0093475B" w:rsidRDefault="0093475B" w:rsidP="0093475B">
                                  <w:pPr>
                                    <w:shd w:val="clear" w:color="auto" w:fill="F2F2F2" w:themeFill="background1" w:themeFillShade="F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01EB3" id="_x0000_s1039" type="#_x0000_t202" style="position:absolute;left:0;text-align:left;margin-left:-.45pt;margin-top:3.4pt;width:321.35pt;height:25.3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">
                      <v:textbox>
                        <w:txbxContent>
                          <w:p w14:paraId="06FC2BD3" w14:textId="77777777" w:rsidR="0093475B" w:rsidRDefault="0093475B" w:rsidP="0093475B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14:paraId="53DB8396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D63" w14:textId="77777777" w:rsidR="00E45723" w:rsidRPr="004C4623" w:rsidRDefault="007C1D6E" w:rsidP="0092333B">
            <w:pPr>
              <w:spacing w:before="120" w:after="120"/>
              <w:rPr>
                <w:rFonts w:ascii="Avenir Next LT Pro" w:hAnsi="Avenir Next LT Pro"/>
                <w:sz w:val="22"/>
                <w:szCs w:val="22"/>
              </w:rPr>
            </w:pPr>
            <w:r w:rsidRPr="004C4623">
              <w:rPr>
                <w:rFonts w:ascii="Avenir Next LT Pro" w:hAnsi="Avenir Next LT Pro"/>
                <w:sz w:val="22"/>
                <w:szCs w:val="22"/>
              </w:rPr>
              <w:t>Identifikace</w:t>
            </w:r>
            <w:r w:rsidR="0092333B" w:rsidRPr="004C4623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E45723" w:rsidRPr="004C4623">
              <w:rPr>
                <w:rFonts w:ascii="Avenir Next LT Pro" w:hAnsi="Avenir Next LT Pro"/>
                <w:sz w:val="22"/>
                <w:szCs w:val="22"/>
              </w:rPr>
              <w:t>laboratoře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C3F" w14:textId="77777777" w:rsidR="007B733D" w:rsidRPr="004C4623" w:rsidRDefault="007B733D" w:rsidP="0092333B">
            <w:pPr>
              <w:pStyle w:val="Zhlav"/>
              <w:tabs>
                <w:tab w:val="left" w:pos="708"/>
              </w:tabs>
              <w:spacing w:before="60"/>
              <w:ind w:left="170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4C4623">
              <w:rPr>
                <w:rFonts w:ascii="Avenir Next LT Pro" w:hAnsi="Avenir Next LT Pro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C9A5FBC" wp14:editId="590E673E">
                  <wp:simplePos x="0" y="0"/>
                  <wp:positionH relativeFrom="column">
                    <wp:posOffset>3432589</wp:posOffset>
                  </wp:positionH>
                  <wp:positionV relativeFrom="paragraph">
                    <wp:posOffset>497</wp:posOffset>
                  </wp:positionV>
                  <wp:extent cx="500380" cy="500380"/>
                  <wp:effectExtent l="0" t="0" r="0" b="0"/>
                  <wp:wrapTight wrapText="left">
                    <wp:wrapPolygon edited="0">
                      <wp:start x="0" y="0"/>
                      <wp:lineTo x="0" y="20558"/>
                      <wp:lineTo x="20558" y="20558"/>
                      <wp:lineTo x="2055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623">
              <w:rPr>
                <w:rFonts w:ascii="Avenir Next LT Pro" w:hAnsi="Avenir Next LT Pro"/>
                <w:b/>
                <w:sz w:val="22"/>
                <w:szCs w:val="22"/>
              </w:rPr>
              <w:t>ALS Czech Republic, s.r.o. (IČO 27407551)</w:t>
            </w:r>
          </w:p>
          <w:p w14:paraId="2A56828F" w14:textId="77777777" w:rsidR="00E45723" w:rsidRDefault="007B733D" w:rsidP="0092333B">
            <w:pPr>
              <w:spacing w:after="60"/>
              <w:ind w:left="170"/>
            </w:pPr>
            <w:r w:rsidRPr="004C4623">
              <w:rPr>
                <w:rFonts w:ascii="Avenir Next LT Pro" w:hAnsi="Avenir Next LT Pro"/>
                <w:b/>
                <w:sz w:val="22"/>
                <w:szCs w:val="22"/>
              </w:rPr>
              <w:t>Na Harfě 336/9, 190 00 Praha 9 – Vysočany</w:t>
            </w:r>
          </w:p>
        </w:tc>
      </w:tr>
      <w:tr w:rsidR="00E45723" w14:paraId="3782196A" w14:textId="77777777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0F4" w14:textId="77777777" w:rsidR="00E45723" w:rsidRPr="004C4623" w:rsidRDefault="00E45723" w:rsidP="007C1D6E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4C4623">
              <w:rPr>
                <w:rFonts w:ascii="Avenir Next LT Pro" w:hAnsi="Avenir Next LT Pro"/>
                <w:sz w:val="22"/>
                <w:szCs w:val="22"/>
              </w:rPr>
              <w:t>Datum předání vzorku do</w:t>
            </w:r>
            <w:r w:rsidR="00591E0F" w:rsidRPr="004C4623">
              <w:rPr>
                <w:rFonts w:ascii="Avenir Next LT Pro" w:hAnsi="Avenir Next LT Pro"/>
                <w:sz w:val="22"/>
                <w:szCs w:val="22"/>
              </w:rPr>
              <w:t> </w:t>
            </w:r>
            <w:r w:rsidRPr="004C4623">
              <w:rPr>
                <w:rFonts w:ascii="Avenir Next LT Pro" w:hAnsi="Avenir Next LT Pro"/>
                <w:sz w:val="22"/>
                <w:szCs w:val="22"/>
              </w:rPr>
              <w:t>laboratoře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3DA" w14:textId="77777777" w:rsidR="00E45723" w:rsidRPr="00C56543" w:rsidRDefault="00C56543" w:rsidP="00C56543">
            <w:pPr>
              <w:rPr>
                <w:sz w:val="2"/>
                <w:szCs w:val="2"/>
              </w:rPr>
            </w:pPr>
            <w:r w:rsidRPr="00C56543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4B189936" wp14:editId="09BA7CA5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60325</wp:posOffset>
                      </wp:positionV>
                      <wp:extent cx="4081145" cy="460375"/>
                      <wp:effectExtent l="0" t="0" r="14605" b="15875"/>
                      <wp:wrapTight wrapText="bothSides">
                        <wp:wrapPolygon edited="0">
                          <wp:start x="0" y="0"/>
                          <wp:lineTo x="0" y="21451"/>
                          <wp:lineTo x="21576" y="21451"/>
                          <wp:lineTo x="21576" y="0"/>
                          <wp:lineTo x="0" y="0"/>
                        </wp:wrapPolygon>
                      </wp:wrapTight>
                      <wp:docPr id="1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46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31BD7" w14:textId="77777777" w:rsidR="00C56543" w:rsidRDefault="00C56543" w:rsidP="00C56543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89936" id="_x0000_s1040" type="#_x0000_t202" style="position:absolute;margin-left:-.3pt;margin-top:4.75pt;width:321.35pt;height:36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">
                      <v:textbox>
                        <w:txbxContent>
                          <w:p w14:paraId="4CE31BD7" w14:textId="77777777" w:rsidR="00C56543" w:rsidRDefault="00C56543" w:rsidP="00C56543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</w:tbl>
    <w:p w14:paraId="1515BB79" w14:textId="77777777" w:rsidR="0085140B" w:rsidRPr="00F004AC" w:rsidRDefault="00F004AC" w:rsidP="0077789E">
      <w:pPr>
        <w:rPr>
          <w:sz w:val="18"/>
          <w:szCs w:val="18"/>
        </w:rPr>
      </w:pPr>
    </w:p>
    <w:sectPr w:rsidR="0085140B" w:rsidRPr="00F004AC" w:rsidSect="007B733D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1E93" w14:textId="77777777" w:rsidR="007A6D8B" w:rsidRDefault="007A6D8B" w:rsidP="00F264AC">
      <w:r>
        <w:separator/>
      </w:r>
    </w:p>
  </w:endnote>
  <w:endnote w:type="continuationSeparator" w:id="0">
    <w:p w14:paraId="4435D314" w14:textId="77777777" w:rsidR="007A6D8B" w:rsidRDefault="007A6D8B" w:rsidP="00F2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D188" w14:textId="2DC8F61B" w:rsidR="00F264AC" w:rsidRPr="00842796" w:rsidRDefault="00F264AC" w:rsidP="00F264AC">
    <w:pPr>
      <w:pStyle w:val="Zpat"/>
      <w:rPr>
        <w:rFonts w:ascii="Avenir Next LT Pro" w:hAnsi="Avenir Next LT Pro"/>
        <w:sz w:val="18"/>
        <w:szCs w:val="18"/>
      </w:rPr>
    </w:pPr>
    <w:r w:rsidRPr="00842796">
      <w:rPr>
        <w:rFonts w:ascii="Avenir Next LT Pro" w:hAnsi="Avenir Next LT Pro"/>
        <w:sz w:val="18"/>
        <w:szCs w:val="18"/>
      </w:rPr>
      <w:t xml:space="preserve">Příloha </w:t>
    </w:r>
    <w:proofErr w:type="gramStart"/>
    <w:r w:rsidRPr="00842796">
      <w:rPr>
        <w:rFonts w:ascii="Avenir Next LT Pro" w:hAnsi="Avenir Next LT Pro"/>
        <w:sz w:val="18"/>
        <w:szCs w:val="18"/>
      </w:rPr>
      <w:t>4  D</w:t>
    </w:r>
    <w:r w:rsidR="00465012" w:rsidRPr="00842796">
      <w:rPr>
        <w:rFonts w:ascii="Avenir Next LT Pro" w:hAnsi="Avenir Next LT Pro"/>
        <w:sz w:val="18"/>
        <w:szCs w:val="18"/>
      </w:rPr>
      <w:t>oporučení</w:t>
    </w:r>
    <w:proofErr w:type="gramEnd"/>
    <w:r w:rsidRPr="00842796">
      <w:rPr>
        <w:rFonts w:ascii="Avenir Next LT Pro" w:hAnsi="Avenir Next LT Pro"/>
        <w:sz w:val="18"/>
        <w:szCs w:val="18"/>
      </w:rPr>
      <w:t xml:space="preserve"> SÚJB  </w:t>
    </w:r>
    <w:r w:rsidRPr="00842796">
      <w:rPr>
        <w:rFonts w:ascii="Avenir Next LT Pro" w:hAnsi="Avenir Next LT Pro"/>
        <w:b/>
        <w:sz w:val="18"/>
        <w:szCs w:val="18"/>
      </w:rPr>
      <w:t>DR-RO-5.1</w:t>
    </w:r>
    <w:r w:rsidR="005D3DA0" w:rsidRPr="00842796">
      <w:rPr>
        <w:rFonts w:ascii="Avenir Next LT Pro" w:hAnsi="Avenir Next LT Pro"/>
        <w:b/>
        <w:sz w:val="18"/>
        <w:szCs w:val="18"/>
      </w:rPr>
      <w:t xml:space="preserve"> </w:t>
    </w:r>
    <w:r w:rsidRPr="00842796">
      <w:rPr>
        <w:rFonts w:ascii="Avenir Next LT Pro" w:hAnsi="Avenir Next LT Pro"/>
        <w:b/>
        <w:sz w:val="18"/>
        <w:szCs w:val="18"/>
      </w:rPr>
      <w:t>(</w:t>
    </w:r>
    <w:proofErr w:type="spellStart"/>
    <w:r w:rsidRPr="00842796">
      <w:rPr>
        <w:rFonts w:ascii="Avenir Next LT Pro" w:hAnsi="Avenir Next LT Pro"/>
        <w:b/>
        <w:sz w:val="18"/>
        <w:szCs w:val="18"/>
      </w:rPr>
      <w:t>Rev</w:t>
    </w:r>
    <w:proofErr w:type="spellEnd"/>
    <w:r w:rsidRPr="00842796">
      <w:rPr>
        <w:rFonts w:ascii="Avenir Next LT Pro" w:hAnsi="Avenir Next LT Pro"/>
        <w:b/>
        <w:sz w:val="18"/>
        <w:szCs w:val="18"/>
      </w:rPr>
      <w:t>. 0.0)</w:t>
    </w:r>
    <w:r w:rsidRPr="00842796">
      <w:rPr>
        <w:rFonts w:ascii="Avenir Next LT Pro" w:hAnsi="Avenir Next LT Pro"/>
        <w:sz w:val="18"/>
        <w:szCs w:val="18"/>
      </w:rPr>
      <w:t xml:space="preserve">  Měření a hodnocení obsahu přírodních radionuklidů v pitné vodě pro veřejnou potřebu a v balené vodě, vydal SÚJB, Praha, listopad 2017, č.j. SÚJB/OS/19078/2017</w:t>
    </w:r>
  </w:p>
  <w:p w14:paraId="50F6F405" w14:textId="77777777" w:rsidR="00F264AC" w:rsidRPr="005D3DA0" w:rsidRDefault="007B733D" w:rsidP="007B733D">
    <w:pPr>
      <w:pStyle w:val="Zpat"/>
      <w:spacing w:before="120"/>
      <w:rPr>
        <w:rFonts w:ascii="Avenir Next LT Pro" w:hAnsi="Avenir Next LT Pro"/>
        <w:sz w:val="18"/>
        <w:szCs w:val="18"/>
      </w:rPr>
    </w:pPr>
    <w:r w:rsidRPr="00842796">
      <w:rPr>
        <w:rFonts w:ascii="Avenir Next LT Pro" w:hAnsi="Avenir Next LT Pro"/>
        <w:i/>
        <w:sz w:val="18"/>
        <w:szCs w:val="18"/>
      </w:rPr>
      <w:t>Záznam o odběru vzorku vody</w:t>
    </w:r>
    <w:r w:rsidRPr="005D3DA0">
      <w:rPr>
        <w:rFonts w:ascii="Avenir Next LT Pro" w:hAnsi="Avenir Next LT Pro"/>
        <w:i/>
        <w:sz w:val="18"/>
        <w:szCs w:val="18"/>
      </w:rPr>
      <w:tab/>
    </w:r>
    <w:r w:rsidRPr="005D3DA0">
      <w:rPr>
        <w:rFonts w:ascii="Avenir Next LT Pro" w:hAnsi="Avenir Next LT Pro"/>
        <w:i/>
        <w:sz w:val="18"/>
        <w:szCs w:val="18"/>
      </w:rPr>
      <w:tab/>
      <w:t xml:space="preserve">strana </w:t>
    </w:r>
    <w:r w:rsidRPr="005D3DA0">
      <w:rPr>
        <w:rFonts w:ascii="Avenir Next LT Pro" w:hAnsi="Avenir Next LT Pro"/>
        <w:i/>
        <w:sz w:val="18"/>
        <w:szCs w:val="18"/>
      </w:rPr>
      <w:fldChar w:fldCharType="begin"/>
    </w:r>
    <w:r w:rsidRPr="005D3DA0">
      <w:rPr>
        <w:rFonts w:ascii="Avenir Next LT Pro" w:hAnsi="Avenir Next LT Pro"/>
        <w:i/>
        <w:sz w:val="18"/>
        <w:szCs w:val="18"/>
      </w:rPr>
      <w:instrText>PAGE   \* MERGEFORMAT</w:instrText>
    </w:r>
    <w:r w:rsidRPr="005D3DA0">
      <w:rPr>
        <w:rFonts w:ascii="Avenir Next LT Pro" w:hAnsi="Avenir Next LT Pro"/>
        <w:i/>
        <w:sz w:val="18"/>
        <w:szCs w:val="18"/>
      </w:rPr>
      <w:fldChar w:fldCharType="separate"/>
    </w:r>
    <w:r w:rsidR="00691A85" w:rsidRPr="005D3DA0">
      <w:rPr>
        <w:rFonts w:ascii="Avenir Next LT Pro" w:hAnsi="Avenir Next LT Pro"/>
        <w:i/>
        <w:noProof/>
        <w:sz w:val="18"/>
        <w:szCs w:val="18"/>
      </w:rPr>
      <w:t>1</w:t>
    </w:r>
    <w:r w:rsidRPr="005D3DA0">
      <w:rPr>
        <w:rFonts w:ascii="Avenir Next LT Pro" w:hAnsi="Avenir Next LT Pro"/>
        <w:i/>
        <w:sz w:val="18"/>
        <w:szCs w:val="18"/>
      </w:rPr>
      <w:fldChar w:fldCharType="end"/>
    </w:r>
    <w:r w:rsidRPr="005D3DA0">
      <w:rPr>
        <w:rFonts w:ascii="Avenir Next LT Pro" w:hAnsi="Avenir Next LT Pro"/>
        <w:i/>
        <w:sz w:val="18"/>
        <w:szCs w:val="18"/>
      </w:rPr>
      <w:t xml:space="preserve"> ze </w:t>
    </w:r>
    <w:r w:rsidRPr="005D3DA0">
      <w:rPr>
        <w:rFonts w:ascii="Avenir Next LT Pro" w:hAnsi="Avenir Next LT Pro"/>
        <w:b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791E" w14:textId="77777777" w:rsidR="007A6D8B" w:rsidRDefault="007A6D8B" w:rsidP="00F264AC">
      <w:r>
        <w:separator/>
      </w:r>
    </w:p>
  </w:footnote>
  <w:footnote w:type="continuationSeparator" w:id="0">
    <w:p w14:paraId="5E3F3952" w14:textId="77777777" w:rsidR="007A6D8B" w:rsidRDefault="007A6D8B" w:rsidP="00F2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35F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C7D20"/>
    <w:multiLevelType w:val="hybridMultilevel"/>
    <w:tmpl w:val="36524D4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E569D"/>
    <w:multiLevelType w:val="hybridMultilevel"/>
    <w:tmpl w:val="FC806FC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03F76"/>
    <w:multiLevelType w:val="hybridMultilevel"/>
    <w:tmpl w:val="A864AF7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F152A"/>
    <w:multiLevelType w:val="hybridMultilevel"/>
    <w:tmpl w:val="6290BEC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8489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5367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4223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96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3128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914151">
    <w:abstractNumId w:val="6"/>
  </w:num>
  <w:num w:numId="7" w16cid:durableId="132496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12"/>
    <w:rsid w:val="00024F5B"/>
    <w:rsid w:val="000C26B4"/>
    <w:rsid w:val="00111413"/>
    <w:rsid w:val="001403D3"/>
    <w:rsid w:val="00142B14"/>
    <w:rsid w:val="00177622"/>
    <w:rsid w:val="00182B92"/>
    <w:rsid w:val="001A210C"/>
    <w:rsid w:val="002218EC"/>
    <w:rsid w:val="002D7110"/>
    <w:rsid w:val="00313322"/>
    <w:rsid w:val="003145D5"/>
    <w:rsid w:val="0035466F"/>
    <w:rsid w:val="00392B88"/>
    <w:rsid w:val="00400245"/>
    <w:rsid w:val="00465012"/>
    <w:rsid w:val="004B0FD1"/>
    <w:rsid w:val="004C4623"/>
    <w:rsid w:val="005021D0"/>
    <w:rsid w:val="005220F0"/>
    <w:rsid w:val="00526B71"/>
    <w:rsid w:val="00575DD1"/>
    <w:rsid w:val="00591E0F"/>
    <w:rsid w:val="005D0887"/>
    <w:rsid w:val="005D3CD9"/>
    <w:rsid w:val="005D3DA0"/>
    <w:rsid w:val="00602428"/>
    <w:rsid w:val="006078AD"/>
    <w:rsid w:val="00615912"/>
    <w:rsid w:val="00624E3B"/>
    <w:rsid w:val="00651D96"/>
    <w:rsid w:val="00691A85"/>
    <w:rsid w:val="0077789E"/>
    <w:rsid w:val="007832C0"/>
    <w:rsid w:val="007920A3"/>
    <w:rsid w:val="007A6D8B"/>
    <w:rsid w:val="007B733D"/>
    <w:rsid w:val="007C1D6E"/>
    <w:rsid w:val="00842796"/>
    <w:rsid w:val="00846D50"/>
    <w:rsid w:val="008B4E56"/>
    <w:rsid w:val="0092333B"/>
    <w:rsid w:val="00924FF1"/>
    <w:rsid w:val="0093475B"/>
    <w:rsid w:val="00956EB5"/>
    <w:rsid w:val="00985C36"/>
    <w:rsid w:val="009E61EC"/>
    <w:rsid w:val="009E7D46"/>
    <w:rsid w:val="00A52790"/>
    <w:rsid w:val="00AA4AFE"/>
    <w:rsid w:val="00B275BF"/>
    <w:rsid w:val="00B52A24"/>
    <w:rsid w:val="00B707ED"/>
    <w:rsid w:val="00C56543"/>
    <w:rsid w:val="00C63C41"/>
    <w:rsid w:val="00CE5595"/>
    <w:rsid w:val="00CF19D6"/>
    <w:rsid w:val="00D34FA7"/>
    <w:rsid w:val="00DA1A85"/>
    <w:rsid w:val="00DA55B4"/>
    <w:rsid w:val="00DA58D2"/>
    <w:rsid w:val="00DD0BD6"/>
    <w:rsid w:val="00DD0E6B"/>
    <w:rsid w:val="00DF6032"/>
    <w:rsid w:val="00E15D22"/>
    <w:rsid w:val="00E32277"/>
    <w:rsid w:val="00E45723"/>
    <w:rsid w:val="00E55ABE"/>
    <w:rsid w:val="00E75CE5"/>
    <w:rsid w:val="00EA27C8"/>
    <w:rsid w:val="00ED042F"/>
    <w:rsid w:val="00F004AC"/>
    <w:rsid w:val="00F264AC"/>
    <w:rsid w:val="00F42D5D"/>
    <w:rsid w:val="00F76D7B"/>
    <w:rsid w:val="00FB166C"/>
    <w:rsid w:val="00FE298D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2807E"/>
  <w15:docId w15:val="{0A9AF0E2-C472-49BE-AEA4-845A0D2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5D3DA0"/>
    <w:pPr>
      <w:keepNext/>
      <w:tabs>
        <w:tab w:val="left" w:pos="851"/>
      </w:tabs>
      <w:spacing w:before="120" w:after="120"/>
      <w:jc w:val="center"/>
      <w:outlineLvl w:val="1"/>
    </w:pPr>
    <w:rPr>
      <w:rFonts w:ascii="Avenir Next LT Pro" w:hAnsi="Avenir Next LT Pro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D3DA0"/>
    <w:rPr>
      <w:rFonts w:ascii="Avenir Next LT Pro" w:eastAsia="Times New Roman" w:hAnsi="Avenir Next LT Pro" w:cs="Times New Roman"/>
      <w:b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59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59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6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6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6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6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6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4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4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733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D0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CB02-F298-4D82-860C-215C0110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276</Words>
  <Characters>1581</Characters>
  <Application>Microsoft Office Word</Application>
  <DocSecurity>0</DocSecurity>
  <Lines>52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pitné vody</vt:lpstr>
    </vt:vector>
  </TitlesOfParts>
  <Company>SÚJB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pitné vody</dc:title>
  <dc:creator>Tomas.Bouda@ALSglobal.cz</dc:creator>
  <cp:lastModifiedBy>Radka Nechvátalová</cp:lastModifiedBy>
  <cp:revision>13</cp:revision>
  <cp:lastPrinted>2018-08-15T05:30:00Z</cp:lastPrinted>
  <dcterms:created xsi:type="dcterms:W3CDTF">2018-08-15T04:43:00Z</dcterms:created>
  <dcterms:modified xsi:type="dcterms:W3CDTF">2023-01-04T12:22:00Z</dcterms:modified>
</cp:coreProperties>
</file>