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119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8363"/>
      </w:tblGrid>
      <w:tr w:rsidR="002B11AA" w:rsidRPr="00720837" w14:paraId="47794A97" w14:textId="77777777" w:rsidTr="002B11AA">
        <w:tc>
          <w:tcPr>
            <w:tcW w:w="1418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1F497D" w:themeFill="text2"/>
          </w:tcPr>
          <w:p w14:paraId="146256EE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sz w:val="18"/>
                <w:szCs w:val="18"/>
              </w:rPr>
              <w:t>Fixing agent</w:t>
            </w:r>
          </w:p>
        </w:tc>
        <w:tc>
          <w:tcPr>
            <w:tcW w:w="1417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1F497D" w:themeFill="text2"/>
          </w:tcPr>
          <w:p w14:paraId="1BAD94E5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sz w:val="18"/>
                <w:szCs w:val="18"/>
              </w:rPr>
              <w:t>Parameter</w:t>
            </w:r>
          </w:p>
        </w:tc>
        <w:tc>
          <w:tcPr>
            <w:tcW w:w="8363" w:type="dxa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1F497D" w:themeFill="text2"/>
          </w:tcPr>
          <w:p w14:paraId="6D35E403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b/>
                <w:color w:val="FFFFFF" w:themeColor="background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color w:val="FFFFFF" w:themeColor="background1"/>
                <w:sz w:val="18"/>
                <w:szCs w:val="18"/>
              </w:rPr>
              <w:t>Outer packaging</w:t>
            </w:r>
          </w:p>
        </w:tc>
      </w:tr>
      <w:tr w:rsidR="002B11AA" w:rsidRPr="00720837" w14:paraId="2DB6E257" w14:textId="77777777" w:rsidTr="002B11AA">
        <w:trPr>
          <w:trHeight w:val="1617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132F544E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0,5ml NaOH 20% (w/w)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19C1F8D3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Kyanidy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41736AE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0576" behindDoc="1" locked="0" layoutInCell="1" allowOverlap="1" wp14:anchorId="0B6122F2" wp14:editId="28864F72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113666146" name="Obrázek 1113666146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03D8045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112C60B2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20% NaOH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CAS 1310-73-2 </w:t>
            </w:r>
          </w:p>
          <w:p w14:paraId="6E863845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2E29A45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0E920EB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144A96E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0C8B3C3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In contact with skin (or hair): remove all contaminated clothing immediately. rinse skin with water/shower.</w:t>
            </w:r>
          </w:p>
          <w:p w14:paraId="5492A55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18DE92EA" w14:textId="77777777" w:rsidR="00696ACC" w:rsidRDefault="00F642B3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Seek medical attention/treatment.</w:t>
            </w:r>
          </w:p>
        </w:tc>
      </w:tr>
      <w:tr w:rsidR="002B11AA" w:rsidRPr="00720837" w14:paraId="1F2E44CA" w14:textId="77777777" w:rsidTr="002B11AA">
        <w:trPr>
          <w:trHeight w:val="408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5C15FA72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0.7 ml </w:t>
            </w:r>
          </w:p>
          <w:p w14:paraId="5235D542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67% 1:2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64329C1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Total metals</w:t>
            </w:r>
          </w:p>
          <w:p w14:paraId="09A5B6B8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Mercury - total (wastewater)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355F700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1600" behindDoc="1" locked="0" layoutInCell="1" allowOverlap="1" wp14:anchorId="43A27E5D" wp14:editId="4BD6873B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2000733101" name="Obrázek 2000733101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2958DB4A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50E16233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5mol/l HNO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7697-37-2</w:t>
            </w:r>
          </w:p>
          <w:p w14:paraId="718120D5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01D57136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7464D26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5AE86C3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218C971B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In contact with skin (or hair): remove all contaminated clothing immediately. rinse skin with water/shower.</w:t>
            </w:r>
          </w:p>
          <w:p w14:paraId="298DBCD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3D91D89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Seek medical attention/treatment.</w:t>
            </w:r>
          </w:p>
        </w:tc>
      </w:tr>
      <w:tr w:rsidR="002B11AA" w:rsidRPr="00720837" w14:paraId="7B353CF6" w14:textId="77777777" w:rsidTr="002B11AA">
        <w:trPr>
          <w:trHeight w:val="1852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4D11B480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0.5ml (NH )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+ NH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OH (1mol/l)</w:t>
            </w:r>
          </w:p>
          <w:p w14:paraId="3B467867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1985E275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Cr (VI)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404D709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3888" behindDoc="0" locked="0" layoutInCell="1" allowOverlap="1" wp14:anchorId="000ECD49" wp14:editId="52E61DBE">
                  <wp:simplePos x="0" y="0"/>
                  <wp:positionH relativeFrom="column">
                    <wp:posOffset>4142105</wp:posOffset>
                  </wp:positionH>
                  <wp:positionV relativeFrom="paragraph">
                    <wp:posOffset>12065</wp:posOffset>
                  </wp:positionV>
                  <wp:extent cx="537845" cy="537845"/>
                  <wp:effectExtent l="0" t="0" r="0" b="0"/>
                  <wp:wrapNone/>
                  <wp:docPr id="516278165" name="Obrázek 51627816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2624" behindDoc="1" locked="0" layoutInCell="1" allowOverlap="1" wp14:anchorId="610FF304" wp14:editId="3BEAC4A2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05378708" name="Obrázek 105378708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75E4C1F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63F13522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(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NH 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+ 1mol/l NH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OH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CAS 7783-20-2 + </w:t>
            </w:r>
            <w:r w:rsidRPr="00720837">
              <w:rPr>
                <w:noProof/>
              </w:rPr>
              <w:t xml:space="preserve">1336-21-6 </w:t>
            </w:r>
          </w:p>
          <w:p w14:paraId="3790397C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32FA259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4181AA2A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H400 Highly toxic to aquatic life</w:t>
            </w:r>
          </w:p>
          <w:p w14:paraId="2669D497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450D7BB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314F498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lastRenderedPageBreak/>
              <w:t>P305+P351+P338 In case of eye contact: Rinse gently with water for several minutes. Remove contact lenses, if fitted and if easily removable. Continue rinsing.</w:t>
            </w:r>
          </w:p>
          <w:p w14:paraId="49C3E50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P337+P313 If eye irritation persists: Seek medical advice/treatment.</w:t>
            </w:r>
          </w:p>
        </w:tc>
      </w:tr>
      <w:tr w:rsidR="002B11AA" w:rsidRPr="00720837" w14:paraId="5F3867DF" w14:textId="77777777" w:rsidTr="002B11AA">
        <w:trPr>
          <w:trHeight w:val="1699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4470B542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lastRenderedPageBreak/>
              <w:t xml:space="preserve">0.4 ml </w:t>
            </w:r>
          </w:p>
          <w:p w14:paraId="32E6839D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59% (w/w)</w:t>
            </w:r>
          </w:p>
          <w:p w14:paraId="5053E152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3CF7E4F9" w14:textId="77777777" w:rsidR="00696ACC" w:rsidRDefault="00F642B3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Carbofuran (sum)</w:t>
            </w:r>
          </w:p>
          <w:p w14:paraId="0D180AAA" w14:textId="77777777" w:rsidR="00696ACC" w:rsidRDefault="00F642B3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Benfuracarb</w:t>
            </w:r>
          </w:p>
          <w:p w14:paraId="6E5DC5F1" w14:textId="77777777" w:rsidR="00696ACC" w:rsidRDefault="00F642B3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Carbosulfan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1E7F928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3648" behindDoc="1" locked="0" layoutInCell="1" allowOverlap="1" wp14:anchorId="38864F12" wp14:editId="139445AD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137468136" name="Obrázek 1137468136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1F2444B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4D6C0E5F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59% 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7664-93-9</w:t>
            </w:r>
          </w:p>
          <w:p w14:paraId="457024B5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7A3D178E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14BDA0B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49CA74C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76EDCA6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In contact with skin (or hair): remove all contaminated clothing immediately. rinse skin with water/shower.</w:t>
            </w:r>
          </w:p>
          <w:p w14:paraId="1B7ADDC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539A3D8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D0D0D" w:themeColor="text1" w:themeTint="F2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Seek medical attention/treatment.</w:t>
            </w:r>
          </w:p>
        </w:tc>
      </w:tr>
      <w:tr w:rsidR="002B11AA" w:rsidRPr="00720837" w14:paraId="66F47178" w14:textId="77777777" w:rsidTr="002B11AA">
        <w:trPr>
          <w:trHeight w:val="1259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11F5B673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0.4 ml </w:t>
            </w:r>
          </w:p>
          <w:p w14:paraId="1A65047D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59% (w/w)</w:t>
            </w:r>
          </w:p>
          <w:p w14:paraId="3069F76B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6C458CB3" w14:textId="77777777" w:rsidR="00696ACC" w:rsidRDefault="00F642B3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CHSK, NH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  <w:lang w:val="cs-CZ"/>
              </w:rPr>
              <w:t>+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, N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  <w:lang w:val="cs-CZ"/>
              </w:rPr>
              <w:t>-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Kjeldahl, </w:t>
            </w:r>
          </w:p>
          <w:p w14:paraId="43339E25" w14:textId="77777777" w:rsidR="00696ACC" w:rsidRDefault="00F642B3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P-whole.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2E46D9AB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4672" behindDoc="1" locked="0" layoutInCell="1" allowOverlap="1" wp14:anchorId="3A41B30C" wp14:editId="057EABDB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2027535953" name="Obrázek 202753595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6F1941F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3705BB6A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59% 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7664-93-9 </w:t>
            </w:r>
          </w:p>
          <w:p w14:paraId="71F39B02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298EA33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60179E96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052BD02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7CDC9AEA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In contact with skin (or hair): remove all contaminated clothing immediately. rinse skin with water/shower.</w:t>
            </w:r>
          </w:p>
          <w:p w14:paraId="362FF8C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6968724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BFBFBF" w:themeColor="background1" w:themeShade="BF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Seek medical attention/treatment.</w:t>
            </w:r>
          </w:p>
        </w:tc>
      </w:tr>
      <w:tr w:rsidR="002B11AA" w:rsidRPr="00720837" w14:paraId="6D4B488D" w14:textId="77777777" w:rsidTr="002B11AA">
        <w:trPr>
          <w:trHeight w:val="1308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4AB1EF78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lastRenderedPageBreak/>
              <w:t>0,8 ml zinc acetate 25 g/l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273CB77F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 S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</w:p>
          <w:p w14:paraId="5F584200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Sulphides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57E8E30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5936" behindDoc="0" locked="0" layoutInCell="1" allowOverlap="1" wp14:anchorId="67939186" wp14:editId="2342BEE3">
                  <wp:simplePos x="0" y="0"/>
                  <wp:positionH relativeFrom="column">
                    <wp:posOffset>4713605</wp:posOffset>
                  </wp:positionH>
                  <wp:positionV relativeFrom="paragraph">
                    <wp:posOffset>12065</wp:posOffset>
                  </wp:positionV>
                  <wp:extent cx="485140" cy="485140"/>
                  <wp:effectExtent l="0" t="0" r="0" b="0"/>
                  <wp:wrapNone/>
                  <wp:docPr id="1654774237" name="Obrázek 165477423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4912" behindDoc="0" locked="0" layoutInCell="1" allowOverlap="1" wp14:anchorId="52A1D1F2" wp14:editId="250015B2">
                  <wp:simplePos x="0" y="0"/>
                  <wp:positionH relativeFrom="column">
                    <wp:posOffset>4145280</wp:posOffset>
                  </wp:positionH>
                  <wp:positionV relativeFrom="paragraph">
                    <wp:posOffset>6350</wp:posOffset>
                  </wp:positionV>
                  <wp:extent cx="537845" cy="537845"/>
                  <wp:effectExtent l="0" t="0" r="0" b="0"/>
                  <wp:wrapNone/>
                  <wp:docPr id="1419827497" name="Obrázek 141982749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1C5B3687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7247937C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25 g/l (CH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COO)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Zn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5970-45-6</w:t>
            </w:r>
          </w:p>
          <w:p w14:paraId="3EF1EFF6" w14:textId="77777777" w:rsidR="00696ACC" w:rsidRDefault="00F642B3">
            <w:pPr>
              <w:pStyle w:val="Bezmezer"/>
              <w:jc w:val="right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WARNING</w:t>
            </w:r>
          </w:p>
          <w:p w14:paraId="628F8A3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H302 Harmful if swallowed</w:t>
            </w:r>
          </w:p>
          <w:p w14:paraId="37B5E4E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Causes severe eye irritation.</w:t>
            </w:r>
          </w:p>
          <w:p w14:paraId="581C317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H410 Highly toxic to aquatic life, with long-lasting effects</w:t>
            </w:r>
          </w:p>
          <w:p w14:paraId="4CA356A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313F76F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P273 Avoid release to the environment.</w:t>
            </w:r>
          </w:p>
          <w:p w14:paraId="6AC3D41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75AB976B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P301+P310 IF INGESTED: Call the TOXIC INFORMATION CENTRE or a doctor immediately.</w:t>
            </w:r>
          </w:p>
          <w:p w14:paraId="52DCDEC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contact with eyes: Rinse gently with water for several minutes. Remove contact lenses, if fitted and if easily removable. Continue rinsing.</w:t>
            </w:r>
          </w:p>
          <w:p w14:paraId="7E5A67C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P332+P313 In case of skin irritation: seek medical attention/treatment</w:t>
            </w:r>
          </w:p>
        </w:tc>
      </w:tr>
      <w:tr w:rsidR="002B11AA" w:rsidRPr="00720837" w14:paraId="4AAE453A" w14:textId="77777777" w:rsidTr="002B11AA">
        <w:trPr>
          <w:trHeight w:val="1934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C2B49B9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1.2 ml EDTA (2.5%)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23B82BD4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(2-)</w:t>
            </w:r>
          </w:p>
          <w:p w14:paraId="6B7633F6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Sulphites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30B45D4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6960" behindDoc="0" locked="0" layoutInCell="1" allowOverlap="1" wp14:anchorId="0F4D0CE8" wp14:editId="19F4DF73">
                  <wp:simplePos x="0" y="0"/>
                  <wp:positionH relativeFrom="column">
                    <wp:posOffset>4716780</wp:posOffset>
                  </wp:positionH>
                  <wp:positionV relativeFrom="paragraph">
                    <wp:posOffset>16510</wp:posOffset>
                  </wp:positionV>
                  <wp:extent cx="485140" cy="485140"/>
                  <wp:effectExtent l="0" t="0" r="0" b="0"/>
                  <wp:wrapNone/>
                  <wp:docPr id="367539650" name="Obrázek 36753965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126C3369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5BFCEDDA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2.5% [CH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N(CH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CO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H) ]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22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5970-45-6</w:t>
            </w:r>
          </w:p>
          <w:p w14:paraId="113DB291" w14:textId="77777777" w:rsidR="00696ACC" w:rsidRDefault="00F642B3">
            <w:pPr>
              <w:pStyle w:val="Bezmezer"/>
              <w:jc w:val="right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WARNING</w:t>
            </w:r>
          </w:p>
          <w:p w14:paraId="06F82D8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Causes severe eye irritation.</w:t>
            </w:r>
          </w:p>
          <w:p w14:paraId="79F69CFB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04F13156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33FE764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contact with eyes: Rinse gently with water for several minutes. Remove contact lenses, if fitted and if easily removable. Continue rinsing.</w:t>
            </w:r>
          </w:p>
          <w:p w14:paraId="440D3B7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P337+P313 If eye irritation persists: Seek medical attention/treatment.</w:t>
            </w:r>
          </w:p>
        </w:tc>
      </w:tr>
      <w:tr w:rsidR="002B11AA" w:rsidRPr="00720837" w14:paraId="4F9DDFF8" w14:textId="77777777" w:rsidTr="002B11AA">
        <w:trPr>
          <w:trHeight w:val="1609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1AA2A07C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0.6ml EDA in NaOH </w:t>
            </w:r>
          </w:p>
          <w:p w14:paraId="6BF3636D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(0.2% w/w)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733A3725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BrO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-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, ClO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-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 xml:space="preserve"> , ClO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</w:rPr>
              <w:t>2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perscript"/>
              </w:rPr>
              <w:t>-</w:t>
            </w:r>
          </w:p>
          <w:p w14:paraId="1B626BAC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Bromates, chlorites and chlorates</w:t>
            </w:r>
          </w:p>
          <w:p w14:paraId="29C9683F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  <w:p w14:paraId="2EB10CA8" w14:textId="77777777" w:rsidR="002B11AA" w:rsidRPr="00720837" w:rsidRDefault="002B11AA" w:rsidP="00A43F2B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593F65B7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color w:val="0070C0"/>
                <w:sz w:val="22"/>
                <w:szCs w:val="22"/>
              </w:rPr>
              <w:drawing>
                <wp:anchor distT="0" distB="0" distL="114300" distR="114300" simplePos="0" relativeHeight="251821056" behindDoc="0" locked="0" layoutInCell="1" allowOverlap="1" wp14:anchorId="622CF6F9" wp14:editId="720B9123">
                  <wp:simplePos x="0" y="0"/>
                  <wp:positionH relativeFrom="column">
                    <wp:posOffset>4035425</wp:posOffset>
                  </wp:positionH>
                  <wp:positionV relativeFrom="paragraph">
                    <wp:posOffset>34925</wp:posOffset>
                  </wp:positionV>
                  <wp:extent cx="592455" cy="592455"/>
                  <wp:effectExtent l="0" t="0" r="0" b="0"/>
                  <wp:wrapNone/>
                  <wp:docPr id="301888218" name="Obrázek 301888218" descr="Obsah obrázku lebka, klipart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267345" name="Obrázek 4" descr="Obsah obrázku lebka, klipart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Arial" w:hAnsi="Arial"/>
                <w:noProof/>
                <w:color w:val="0070C0"/>
                <w:sz w:val="22"/>
                <w:szCs w:val="22"/>
              </w:rPr>
              <w:drawing>
                <wp:anchor distT="0" distB="0" distL="114300" distR="114300" simplePos="0" relativeHeight="251820032" behindDoc="0" locked="0" layoutInCell="1" allowOverlap="1" wp14:anchorId="40CBCE05" wp14:editId="65AB7BA4">
                  <wp:simplePos x="0" y="0"/>
                  <wp:positionH relativeFrom="column">
                    <wp:posOffset>4626610</wp:posOffset>
                  </wp:positionH>
                  <wp:positionV relativeFrom="paragraph">
                    <wp:posOffset>19050</wp:posOffset>
                  </wp:positionV>
                  <wp:extent cx="573405" cy="573405"/>
                  <wp:effectExtent l="0" t="0" r="0" b="0"/>
                  <wp:wrapNone/>
                  <wp:docPr id="1990522702" name="Obrázek 1990522702" descr="Obsah obrázku symbol, siluet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1108" name="Obrázek 6" descr="Obsah obrázku symbol, siluet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702E11C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326C88CF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0,5% C 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(NH )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22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+ 0,2% NaOH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107-15-3 + 1310-73-2</w:t>
            </w:r>
          </w:p>
          <w:p w14:paraId="08C949BD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17984" behindDoc="0" locked="0" layoutInCell="1" allowOverlap="1" wp14:anchorId="7EB33D02" wp14:editId="3D386E49">
                  <wp:simplePos x="0" y="0"/>
                  <wp:positionH relativeFrom="column">
                    <wp:posOffset>4077335</wp:posOffset>
                  </wp:positionH>
                  <wp:positionV relativeFrom="paragraph">
                    <wp:posOffset>111125</wp:posOffset>
                  </wp:positionV>
                  <wp:extent cx="518795" cy="518795"/>
                  <wp:effectExtent l="0" t="0" r="0" b="0"/>
                  <wp:wrapNone/>
                  <wp:docPr id="1340902172" name="Obrázek 1340902172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19008" behindDoc="0" locked="0" layoutInCell="1" allowOverlap="1" wp14:anchorId="38EBCA66" wp14:editId="48C089C4">
                  <wp:simplePos x="0" y="0"/>
                  <wp:positionH relativeFrom="column">
                    <wp:posOffset>4626610</wp:posOffset>
                  </wp:positionH>
                  <wp:positionV relativeFrom="paragraph">
                    <wp:posOffset>86360</wp:posOffset>
                  </wp:positionV>
                  <wp:extent cx="534035" cy="534035"/>
                  <wp:effectExtent l="0" t="0" r="0" b="0"/>
                  <wp:wrapNone/>
                  <wp:docPr id="8522067" name="Obrázek 8522067" descr="Obsah obrázku symbol, Grafika, log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055391" name="Obrázek 1" descr="Obsah obrázku symbol, Grafika, logo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1E97A7" w14:textId="77777777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</w:p>
          <w:p w14:paraId="09AC99CB" w14:textId="77777777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</w:p>
          <w:p w14:paraId="3D94B618" w14:textId="77777777" w:rsidR="002B11AA" w:rsidRPr="00720837" w:rsidRDefault="002B11AA" w:rsidP="006A6AED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</w:p>
          <w:p w14:paraId="0D1A9D26" w14:textId="77777777" w:rsidR="00696ACC" w:rsidRDefault="00F642B3">
            <w:pPr>
              <w:pStyle w:val="Bezmezer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  <w:lang w:val="cs-CZ"/>
              </w:rPr>
              <w:t>DANGER</w:t>
            </w:r>
          </w:p>
          <w:p w14:paraId="510B79E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H226 Flammable liquid and vapour.</w:t>
            </w:r>
          </w:p>
          <w:p w14:paraId="40501DC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lastRenderedPageBreak/>
              <w:t>H302 Harmful if swallowed.</w:t>
            </w:r>
          </w:p>
          <w:p w14:paraId="5C93687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H311 Toxic in contact with skin.</w:t>
            </w:r>
          </w:p>
          <w:p w14:paraId="1E1B327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146AB5A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H317 May cause an allergic skin reaction.</w:t>
            </w:r>
          </w:p>
          <w:p w14:paraId="5CC8702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H334 May cause allergy or asthma symptoms or breathing difficulties if inhaled</w:t>
            </w:r>
          </w:p>
          <w:p w14:paraId="1083A539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P210 Protect from heat/sparks/open flames/hot surfaces. - No smoking.</w:t>
            </w:r>
          </w:p>
          <w:p w14:paraId="2566246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P261 Avoid inhalation of dust/smoke/gas/mists/vapours/aerosols</w:t>
            </w:r>
          </w:p>
          <w:p w14:paraId="5A8F025E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3B5ABB8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P271 Use only outdoors or in well-ventilated areas </w:t>
            </w:r>
          </w:p>
          <w:p w14:paraId="22D8C25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70A397EE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P301+P330+P331 IF swallowed: Rinse mouth. DO NOT induce vomiting.</w:t>
            </w:r>
          </w:p>
          <w:p w14:paraId="4F0884F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IN CASE OF CONTACT WITH SKIN (or hair): remove all contaminated articles of clothing immediately. Rinse skin with water/shower.</w:t>
            </w:r>
          </w:p>
          <w:p w14:paraId="14E2BDB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P304+P340 IF BREATHING: Move the casualty to fresh air and keep him/her in a resting position to facilitate breathing.</w:t>
            </w:r>
          </w:p>
          <w:p w14:paraId="5996081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6BC0A9E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P333+P313 In case of skin irritation or rash: seek medical advice/treatment.</w:t>
            </w:r>
          </w:p>
          <w:p w14:paraId="5941E29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P342+P311 In case of breathing difficulties: call a poison information centre or doctor.</w:t>
            </w:r>
          </w:p>
        </w:tc>
      </w:tr>
      <w:tr w:rsidR="002B11AA" w:rsidRPr="00720837" w14:paraId="02AF6C19" w14:textId="77777777" w:rsidTr="002B11AA">
        <w:trPr>
          <w:trHeight w:val="1830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76A5FA44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lastRenderedPageBreak/>
              <w:t>on request:</w:t>
            </w:r>
          </w:p>
          <w:p w14:paraId="587F065A" w14:textId="77777777" w:rsidR="00696ACC" w:rsidRDefault="00F642B3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to pH&lt;2,</w:t>
            </w:r>
          </w:p>
          <w:p w14:paraId="1C238A15" w14:textId="77777777" w:rsidR="00696ACC" w:rsidRDefault="00F642B3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9.9ml 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67%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1A7503E0" w14:textId="77777777" w:rsidR="00696ACC" w:rsidRDefault="00F642B3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Radiology 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16225D5A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812864" behindDoc="0" locked="0" layoutInCell="1" allowOverlap="1" wp14:anchorId="1D71EE76" wp14:editId="36D5D892">
                  <wp:simplePos x="0" y="0"/>
                  <wp:positionH relativeFrom="column">
                    <wp:posOffset>4144010</wp:posOffset>
                  </wp:positionH>
                  <wp:positionV relativeFrom="paragraph">
                    <wp:posOffset>-1905</wp:posOffset>
                  </wp:positionV>
                  <wp:extent cx="537845" cy="537845"/>
                  <wp:effectExtent l="0" t="0" r="0" b="0"/>
                  <wp:wrapNone/>
                  <wp:docPr id="1861862085" name="Obrázek 1861862085" descr="Obsah obrázku symbol, logo, Grafika, emblém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1862085" name="Obrázek 1861862085" descr="Obsah obrázku symbol, logo, Grafika, emblém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5696" behindDoc="1" locked="0" layoutInCell="1" allowOverlap="1" wp14:anchorId="44E21941" wp14:editId="30EF9FA4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880091213" name="Obrázek 88009121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3F64094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7BC4E2D9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67% HNO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7697-37-2</w:t>
            </w:r>
          </w:p>
          <w:p w14:paraId="4B3F9AEA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6226D50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06C84FF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H272 May intensify fire; oxidant </w:t>
            </w:r>
          </w:p>
          <w:p w14:paraId="4DB023A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79537EB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13326C7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In contact with skin (or hair): remove all contaminated clothing immediately. rinse skin with water/shower.</w:t>
            </w:r>
          </w:p>
          <w:p w14:paraId="107897B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7D60B93E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Seek medical attention/treatment.</w:t>
            </w:r>
          </w:p>
        </w:tc>
      </w:tr>
      <w:tr w:rsidR="002B11AA" w:rsidRPr="00720837" w14:paraId="3FAC5532" w14:textId="77777777" w:rsidTr="002B11AA">
        <w:trPr>
          <w:trHeight w:val="1308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1ED2B634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lastRenderedPageBreak/>
              <w:t>2 ml HNO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40%</w:t>
            </w:r>
          </w:p>
          <w:p w14:paraId="14A4A86F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0BDE7601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AOX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7061C95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799552" behindDoc="1" locked="0" layoutInCell="1" allowOverlap="1" wp14:anchorId="73CC25ED" wp14:editId="79D7DCA5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186825024" name="Obrázek 1186825024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7277268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600D6A19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>40%HNO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7697-37-2</w:t>
            </w:r>
          </w:p>
          <w:p w14:paraId="7DAC1A51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4E7AA27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51B69D3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65B9605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13B1563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P303+P361+P353 In contact with skin (or hair): remove all contaminated clothing immediately. rinse skin with water/shower.</w:t>
            </w:r>
          </w:p>
          <w:p w14:paraId="1544BAA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08B916C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P313 Seek medical attention/treatment.</w:t>
            </w:r>
          </w:p>
        </w:tc>
      </w:tr>
      <w:tr w:rsidR="002B11AA" w:rsidRPr="00720837" w14:paraId="16144DBA" w14:textId="77777777" w:rsidTr="002B11AA">
        <w:trPr>
          <w:trHeight w:val="1995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514D24C6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2.5ml </w:t>
            </w:r>
          </w:p>
          <w:p w14:paraId="17888FF5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CuSO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4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+ H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3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PO </w:t>
            </w:r>
            <w:r w:rsidRPr="00720837">
              <w:rPr>
                <w:rFonts w:ascii="Lucida Sans Unicode" w:hAnsi="Lucida Sans Unicode" w:cs="Lucida Sans Unicode"/>
                <w:sz w:val="18"/>
                <w:szCs w:val="18"/>
                <w:vertAlign w:val="subscript"/>
                <w:lang w:val="cs-CZ"/>
              </w:rPr>
              <w:t>4</w:t>
            </w:r>
          </w:p>
          <w:p w14:paraId="6D075D2D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(21%)</w:t>
            </w:r>
          </w:p>
          <w:p w14:paraId="4E8E89DF" w14:textId="77777777" w:rsidR="002B11AA" w:rsidRPr="00720837" w:rsidRDefault="002B11AA" w:rsidP="00CB65EC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4D4C1A09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Phenol index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7B8FA5EE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22080" behindDoc="0" locked="0" layoutInCell="1" allowOverlap="1" wp14:anchorId="6938A757" wp14:editId="3D78A91F">
                  <wp:simplePos x="0" y="0"/>
                  <wp:positionH relativeFrom="column">
                    <wp:posOffset>4143375</wp:posOffset>
                  </wp:positionH>
                  <wp:positionV relativeFrom="paragraph">
                    <wp:posOffset>34290</wp:posOffset>
                  </wp:positionV>
                  <wp:extent cx="537845" cy="537845"/>
                  <wp:effectExtent l="0" t="0" r="0" b="0"/>
                  <wp:wrapNone/>
                  <wp:docPr id="254424290" name="Obrázek 25442429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6720" behindDoc="1" locked="0" layoutInCell="1" allowOverlap="1" wp14:anchorId="58FCCF0B" wp14:editId="759FCF74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300700418" name="Obrázek 300700418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50DD936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5F6D68BB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>10% CuSO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 xml:space="preserve"> + 21%H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 xml:space="preserve"> PO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7758-98-7 + 7664-38-2</w:t>
            </w:r>
          </w:p>
          <w:p w14:paraId="0357A741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54B8098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H302 Harmful if swallowed H314 Causes severe skin and eye damage.</w:t>
            </w:r>
          </w:p>
          <w:p w14:paraId="3351901A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5B12010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H318 Causes serious eye damage.</w:t>
            </w:r>
          </w:p>
          <w:p w14:paraId="5CBF0DC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H400 Very toxic to aquatic life.</w:t>
            </w:r>
          </w:p>
          <w:p w14:paraId="287FDAF7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H410 Highly toxic to aquatic organisms, with long-lasting effects.</w:t>
            </w:r>
          </w:p>
          <w:p w14:paraId="4C00098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P261 Avoid inhalation of dust/smoke/gas/mists/vapours/aerosols</w:t>
            </w:r>
          </w:p>
          <w:p w14:paraId="3879503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21060F5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P273 Avoid release to the environment.</w:t>
            </w:r>
          </w:p>
          <w:p w14:paraId="0088390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05009E0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P301+P310 IF INGESTED: Call the TOXIC INFORMATION CENTRE or a doctor immediately.</w:t>
            </w:r>
          </w:p>
          <w:p w14:paraId="03BA6BC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IN CASE OF CONTACT WITH SKIN: Wash with plenty of soap and water.</w:t>
            </w:r>
          </w:p>
          <w:p w14:paraId="21C46C7E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P304+P340 IF BREATHING: Move the casualty to fresh air and keep him/her in a resting position to facilitate breathing.</w:t>
            </w:r>
          </w:p>
          <w:p w14:paraId="0782D9C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contact with eyes: Rinse gently with water for several minutes. Remove contact lenses, if fitted and if easily removable. Continue rinsing.</w:t>
            </w:r>
          </w:p>
          <w:p w14:paraId="41E92139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IF EYE INJURY: Rinse gently with water for several minutes. Remove contact lenses if they are in place and if they can be removed easily. Continue rinsing.</w:t>
            </w:r>
          </w:p>
          <w:p w14:paraId="27AC6C9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lastRenderedPageBreak/>
              <w:t>P332+P313 In case of skin irritation: seek medical advice/treatment.</w:t>
            </w:r>
          </w:p>
          <w:p w14:paraId="1CCD9686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P362+P364 Remove contaminated clothing and wash before reuse.</w:t>
            </w:r>
          </w:p>
        </w:tc>
      </w:tr>
      <w:tr w:rsidR="002B11AA" w:rsidRPr="00720837" w14:paraId="3439B68B" w14:textId="77777777" w:rsidTr="002B11AA">
        <w:trPr>
          <w:trHeight w:val="1995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23F69125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lastRenderedPageBreak/>
              <w:t>0.7 ml HCl (21%)</w:t>
            </w: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452AF13D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Hg (AFS method)</w:t>
            </w:r>
          </w:p>
          <w:p w14:paraId="1B757EDD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Mercury - total (drinking water, clean water)  </w:t>
            </w:r>
          </w:p>
          <w:p w14:paraId="0590A5A0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(For Hg, dissolved AFS method =</w:t>
            </w:r>
          </w:p>
          <w:p w14:paraId="192EAD97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glass, 100 ml, without preservation)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2EC631C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7744" behindDoc="1" locked="0" layoutInCell="1" allowOverlap="1" wp14:anchorId="0EE69C04" wp14:editId="3FFBF722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685818040" name="Obrázek 1685818040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046F7FE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448B4D29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21% HCl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CAS </w:t>
            </w:r>
            <w:r w:rsidRPr="00720837">
              <w:t xml:space="preserve">7647-01-0 </w:t>
            </w:r>
          </w:p>
          <w:p w14:paraId="2F1C023A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WARNING</w:t>
            </w:r>
          </w:p>
          <w:p w14:paraId="608E26D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Irritating to skin.</w:t>
            </w:r>
          </w:p>
          <w:p w14:paraId="4875C42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Causes severe eye irritation.</w:t>
            </w:r>
          </w:p>
          <w:p w14:paraId="68F3CEA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May cause respiratory irritation.</w:t>
            </w:r>
          </w:p>
          <w:p w14:paraId="6C4BFAD7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39E2F4F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52DC0F6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IN CASE OF CONTACT WITH SKIN: Wash with plenty of soap and water.</w:t>
            </w:r>
          </w:p>
          <w:p w14:paraId="5F46D4C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3B5EB12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If skin irritation or eye irritation persists: Seek medical advice/treatment.</w:t>
            </w:r>
          </w:p>
          <w:p w14:paraId="3ABE5E7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If you do not feel well, call the TOXIC INFORMATION CENTRE or a doctor.</w:t>
            </w:r>
          </w:p>
        </w:tc>
      </w:tr>
      <w:tr w:rsidR="002B11AA" w:rsidRPr="00720837" w14:paraId="1DBC521B" w14:textId="77777777" w:rsidTr="002B11AA">
        <w:trPr>
          <w:trHeight w:val="1995"/>
        </w:trPr>
        <w:tc>
          <w:tcPr>
            <w:tcW w:w="1418" w:type="dxa"/>
            <w:tcBorders>
              <w:top w:val="single" w:sz="4" w:space="0" w:color="1F497D" w:themeColor="text2"/>
            </w:tcBorders>
            <w:vAlign w:val="center"/>
          </w:tcPr>
          <w:p w14:paraId="251CD3C1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0.4 ml</w:t>
            </w:r>
          </w:p>
          <w:p w14:paraId="5DF4641C" w14:textId="77777777" w:rsidR="00696ACC" w:rsidRDefault="00F642B3">
            <w:pPr>
              <w:ind w:firstLine="0"/>
              <w:jc w:val="center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</w:rPr>
              <w:t>HCl 21% 1:1</w:t>
            </w:r>
          </w:p>
          <w:p w14:paraId="03B16D94" w14:textId="77777777" w:rsidR="002B11AA" w:rsidRPr="00720837" w:rsidRDefault="002B11AA" w:rsidP="00B500AD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1F497D" w:themeColor="text2"/>
            </w:tcBorders>
            <w:vAlign w:val="center"/>
          </w:tcPr>
          <w:p w14:paraId="48C56D5A" w14:textId="77777777" w:rsidR="00696ACC" w:rsidRDefault="00F642B3">
            <w:pPr>
              <w:pStyle w:val="Bezmezer"/>
              <w:spacing w:before="120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TOC </w:t>
            </w:r>
          </w:p>
          <w:p w14:paraId="59010470" w14:textId="77777777" w:rsidR="00696ACC" w:rsidRDefault="00F642B3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Total Fe(II)</w:t>
            </w:r>
          </w:p>
        </w:tc>
        <w:tc>
          <w:tcPr>
            <w:tcW w:w="8363" w:type="dxa"/>
            <w:tcBorders>
              <w:top w:val="single" w:sz="4" w:space="0" w:color="1F497D" w:themeColor="text2"/>
            </w:tcBorders>
            <w:vAlign w:val="center"/>
          </w:tcPr>
          <w:p w14:paraId="1714285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8768" behindDoc="1" locked="0" layoutInCell="1" allowOverlap="1" wp14:anchorId="4044973D" wp14:editId="226AC85E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24457728" name="Obrázek 124457728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7B5D2BE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406B59D9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21% HCl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7647-01-0</w:t>
            </w:r>
          </w:p>
          <w:p w14:paraId="7162B491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WARNING</w:t>
            </w:r>
          </w:p>
          <w:p w14:paraId="72B61D9A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Irritating to skin.</w:t>
            </w:r>
          </w:p>
          <w:p w14:paraId="4F9A91C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Causes severe eye irritation.</w:t>
            </w:r>
          </w:p>
          <w:p w14:paraId="77D6A03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May cause respiratory irritation.</w:t>
            </w:r>
          </w:p>
          <w:p w14:paraId="7FCCFE3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7640C88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2E5B14A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IN CASE OF CONTACT WITH SKIN: Wash with plenty of soap and water.</w:t>
            </w:r>
          </w:p>
          <w:p w14:paraId="77342A8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274F568E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lastRenderedPageBreak/>
              <w:t>P332+P337+P313 If skin irritation or eye irritation persists: Seek medical advice/treatment.</w:t>
            </w:r>
          </w:p>
          <w:p w14:paraId="29B84859" w14:textId="77777777" w:rsidR="00696ACC" w:rsidRDefault="00F642B3">
            <w:pPr>
              <w:pStyle w:val="CM4"/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If you do not feel well, call the TOXIC INFORMATION CENTRE or a doctor.</w:t>
            </w:r>
          </w:p>
        </w:tc>
      </w:tr>
      <w:tr w:rsidR="002B11AA" w:rsidRPr="00720837" w14:paraId="6355BE76" w14:textId="77777777" w:rsidTr="002B11AA">
        <w:trPr>
          <w:trHeight w:val="1262"/>
        </w:trPr>
        <w:tc>
          <w:tcPr>
            <w:tcW w:w="1418" w:type="dxa"/>
            <w:vAlign w:val="center"/>
          </w:tcPr>
          <w:p w14:paraId="5CA68C21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lastRenderedPageBreak/>
              <w:t>0.4 ml NaHSO4</w:t>
            </w:r>
          </w:p>
          <w:p w14:paraId="7C5AC246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 xml:space="preserve"> (500 g/L)</w:t>
            </w:r>
          </w:p>
        </w:tc>
        <w:tc>
          <w:tcPr>
            <w:tcW w:w="1417" w:type="dxa"/>
            <w:vAlign w:val="center"/>
          </w:tcPr>
          <w:p w14:paraId="40DBF409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VOC</w:t>
            </w:r>
          </w:p>
          <w:p w14:paraId="512DD9CE" w14:textId="77777777" w:rsidR="002B11AA" w:rsidRPr="00720837" w:rsidRDefault="002B11AA" w:rsidP="00B500AD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</w:p>
        </w:tc>
        <w:tc>
          <w:tcPr>
            <w:tcW w:w="8363" w:type="dxa"/>
            <w:vAlign w:val="center"/>
          </w:tcPr>
          <w:p w14:paraId="67099A3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09792" behindDoc="1" locked="0" layoutInCell="1" allowOverlap="1" wp14:anchorId="75958361" wp14:editId="03DE1A27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2072288405" name="Obrázek 2072288405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766D01EB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4EEF9672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 xml:space="preserve"> 500 </w:t>
            </w:r>
            <w:r w:rsidRPr="00720837">
              <w:rPr>
                <w:rFonts w:ascii="Lucida Sans Unicode" w:hAnsi="Lucida Sans Unicode" w:cs="Lucida Sans Unicode"/>
                <w:b/>
                <w:bCs/>
                <w:sz w:val="18"/>
                <w:szCs w:val="18"/>
              </w:rPr>
              <w:t xml:space="preserve">g/l 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</w:rPr>
              <w:t>NaHSO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auto"/>
                <w:sz w:val="18"/>
                <w:szCs w:val="18"/>
                <w:vertAlign w:val="subscript"/>
              </w:rPr>
              <w:t>4</w:t>
            </w:r>
            <w:r w:rsidRPr="00720837">
              <w:rPr>
                <w:rFonts w:ascii="Lucida Sans Unicode" w:hAnsi="Lucida Sans Unicode" w:cs="Lucida Sans Unicode"/>
                <w:color w:val="auto"/>
                <w:sz w:val="18"/>
                <w:szCs w:val="18"/>
                <w:vertAlign w:val="subscript"/>
              </w:rPr>
              <w:t xml:space="preserve">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 CAS 7681-38-1</w:t>
            </w:r>
          </w:p>
          <w:p w14:paraId="586B79D7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2E2E128F" w14:textId="77777777" w:rsidR="00696ACC" w:rsidRDefault="00F642B3">
            <w:pPr>
              <w:pStyle w:val="CM4"/>
              <w:rPr>
                <w:noProof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H318 Causes serious eye damage</w:t>
            </w:r>
            <w:r w:rsidRPr="00720837">
              <w:rPr>
                <w:noProof/>
              </w:rPr>
              <w:t xml:space="preserve">. </w:t>
            </w:r>
          </w:p>
          <w:p w14:paraId="388ACF8B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4048C7E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432AFDC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P310 Call the TOXIC INFORMATION CENTRE or a doctor immediately.</w:t>
            </w:r>
          </w:p>
        </w:tc>
      </w:tr>
      <w:tr w:rsidR="002B11AA" w:rsidRPr="00720837" w14:paraId="1DD72B32" w14:textId="77777777" w:rsidTr="002B11AA">
        <w:trPr>
          <w:trHeight w:val="1725"/>
        </w:trPr>
        <w:tc>
          <w:tcPr>
            <w:tcW w:w="1418" w:type="dxa"/>
            <w:vAlign w:val="center"/>
          </w:tcPr>
          <w:p w14:paraId="6B789D8A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5ml methanol</w:t>
            </w:r>
          </w:p>
          <w:p w14:paraId="0D40ADD3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(on request)</w:t>
            </w:r>
          </w:p>
        </w:tc>
        <w:tc>
          <w:tcPr>
            <w:tcW w:w="1417" w:type="dxa"/>
            <w:vAlign w:val="center"/>
          </w:tcPr>
          <w:p w14:paraId="05592058" w14:textId="77777777" w:rsidR="00696ACC" w:rsidRDefault="00F642B3">
            <w:pPr>
              <w:pStyle w:val="Bezmezer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TOL in soils</w:t>
            </w:r>
          </w:p>
        </w:tc>
        <w:tc>
          <w:tcPr>
            <w:tcW w:w="8363" w:type="dxa"/>
            <w:vAlign w:val="center"/>
          </w:tcPr>
          <w:p w14:paraId="473A754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3104" behindDoc="0" locked="0" layoutInCell="1" allowOverlap="1" wp14:anchorId="7A9DEBA8" wp14:editId="176693A7">
                  <wp:simplePos x="0" y="0"/>
                  <wp:positionH relativeFrom="column">
                    <wp:posOffset>4682490</wp:posOffset>
                  </wp:positionH>
                  <wp:positionV relativeFrom="paragraph">
                    <wp:posOffset>25400</wp:posOffset>
                  </wp:positionV>
                  <wp:extent cx="592455" cy="592455"/>
                  <wp:effectExtent l="0" t="0" r="0" b="0"/>
                  <wp:wrapNone/>
                  <wp:docPr id="673440326" name="Obrázek 673440326" descr="Obsah obrázku lebka, klipart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267345" name="Obrázek 4" descr="Obsah obrázku lebka, klipart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4128" behindDoc="0" locked="0" layoutInCell="1" allowOverlap="1" wp14:anchorId="553B3ED0" wp14:editId="5CE5A6E6">
                  <wp:simplePos x="0" y="0"/>
                  <wp:positionH relativeFrom="column">
                    <wp:posOffset>4092575</wp:posOffset>
                  </wp:positionH>
                  <wp:positionV relativeFrom="paragraph">
                    <wp:posOffset>23495</wp:posOffset>
                  </wp:positionV>
                  <wp:extent cx="588010" cy="588010"/>
                  <wp:effectExtent l="0" t="0" r="2540" b="2540"/>
                  <wp:wrapNone/>
                  <wp:docPr id="454414560" name="Obrázek 454414560" descr="Obsah obrázku symbol, siluet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1108" name="Obrázek 6" descr="Obsah obrázku symbol, siluet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28B2368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57E2BE0C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CH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OH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CAS </w:t>
            </w:r>
            <w:r w:rsidRPr="00720837">
              <w:rPr>
                <w:noProof/>
              </w:rPr>
              <w:t xml:space="preserve">67-56-1 </w:t>
            </w:r>
          </w:p>
          <w:p w14:paraId="30A1A681" w14:textId="77777777" w:rsidR="00696ACC" w:rsidRDefault="00F642B3">
            <w:pPr>
              <w:ind w:firstLine="0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Arial" w:hAnsi="Arial"/>
                <w:noProof/>
                <w:sz w:val="22"/>
                <w:szCs w:val="22"/>
              </w:rPr>
              <w:drawing>
                <wp:anchor distT="0" distB="0" distL="114300" distR="114300" simplePos="0" relativeHeight="251827200" behindDoc="0" locked="0" layoutInCell="1" allowOverlap="1" wp14:anchorId="7140B0A0" wp14:editId="59C4D99E">
                  <wp:simplePos x="0" y="0"/>
                  <wp:positionH relativeFrom="column">
                    <wp:posOffset>4029075</wp:posOffset>
                  </wp:positionH>
                  <wp:positionV relativeFrom="paragraph">
                    <wp:posOffset>81280</wp:posOffset>
                  </wp:positionV>
                  <wp:extent cx="534035" cy="534035"/>
                  <wp:effectExtent l="0" t="0" r="0" b="0"/>
                  <wp:wrapNone/>
                  <wp:docPr id="423256131" name="Obrázek 423256131" descr="Obsah obrázku symbol, Grafika, log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055391" name="Obrázek 1" descr="Obsah obrázku symbol, Grafika, logo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447D7C07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H225 Highly flammable liquid and vapour.</w:t>
            </w:r>
          </w:p>
          <w:p w14:paraId="1D0BF83B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H370 Causes damage to organs.</w:t>
            </w:r>
          </w:p>
          <w:p w14:paraId="6F3EA12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H301+H311+H331 Toxic by ingestion, skin contact or inhalation</w:t>
            </w:r>
          </w:p>
          <w:p w14:paraId="50BA794A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P210 Protect from heat/sparks/open flames/hot surfaces. - No smoking.</w:t>
            </w:r>
          </w:p>
          <w:p w14:paraId="1CCBF76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P233 Keep the container tightly closed.</w:t>
            </w:r>
          </w:p>
          <w:p w14:paraId="57DF1D5B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P260 Do not breathe dust/smoke/gas/fog/fumes/aerosols.</w:t>
            </w:r>
          </w:p>
          <w:p w14:paraId="25761E5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3F76301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P301+P310 IF INGESTED: Call the TOXIC INFORMATION CENTRE or a doctor immediately.</w:t>
            </w:r>
          </w:p>
          <w:p w14:paraId="341ED4D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P308+P311 IF exposed or suspected: call a doctor.</w:t>
            </w:r>
          </w:p>
        </w:tc>
      </w:tr>
      <w:tr w:rsidR="002B11AA" w:rsidRPr="00720837" w14:paraId="3D39F716" w14:textId="77777777" w:rsidTr="002B11AA">
        <w:trPr>
          <w:trHeight w:val="1725"/>
        </w:trPr>
        <w:tc>
          <w:tcPr>
            <w:tcW w:w="1418" w:type="dxa"/>
            <w:vAlign w:val="center"/>
          </w:tcPr>
          <w:p w14:paraId="62A0EBC3" w14:textId="77777777" w:rsidR="00696ACC" w:rsidRDefault="00F642B3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Avenir Next LT Pro" w:hAnsi="Avenir Next LT Pro"/>
                <w:lang w:val="cs-CZ"/>
              </w:rPr>
              <w:lastRenderedPageBreak/>
              <w:t>formaldehyde, 1 ml.</w:t>
            </w:r>
          </w:p>
        </w:tc>
        <w:tc>
          <w:tcPr>
            <w:tcW w:w="1417" w:type="dxa"/>
            <w:vAlign w:val="center"/>
          </w:tcPr>
          <w:p w14:paraId="5281866F" w14:textId="77777777" w:rsidR="00696ACC" w:rsidRDefault="00F642B3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CHMU</w:t>
            </w:r>
          </w:p>
        </w:tc>
        <w:tc>
          <w:tcPr>
            <w:tcW w:w="8363" w:type="dxa"/>
            <w:vAlign w:val="center"/>
          </w:tcPr>
          <w:p w14:paraId="4E0F2E0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5152" behindDoc="0" locked="0" layoutInCell="1" allowOverlap="1" wp14:anchorId="6FDD6706" wp14:editId="1BC64F36">
                  <wp:simplePos x="0" y="0"/>
                  <wp:positionH relativeFrom="column">
                    <wp:posOffset>4156075</wp:posOffset>
                  </wp:positionH>
                  <wp:positionV relativeFrom="paragraph">
                    <wp:posOffset>35560</wp:posOffset>
                  </wp:positionV>
                  <wp:extent cx="539750" cy="539750"/>
                  <wp:effectExtent l="0" t="0" r="0" b="0"/>
                  <wp:wrapNone/>
                  <wp:docPr id="1558749784" name="Obrázek 1558749784" descr="Obsah obrázku symbol, siluet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91108" name="Obrázek 6" descr="Obsah obrázku symbol, siluet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6176" behindDoc="0" locked="0" layoutInCell="1" allowOverlap="1" wp14:anchorId="21D9922D" wp14:editId="32C98DBB">
                  <wp:simplePos x="0" y="0"/>
                  <wp:positionH relativeFrom="column">
                    <wp:posOffset>4690745</wp:posOffset>
                  </wp:positionH>
                  <wp:positionV relativeFrom="paragraph">
                    <wp:posOffset>53340</wp:posOffset>
                  </wp:positionV>
                  <wp:extent cx="537845" cy="537845"/>
                  <wp:effectExtent l="0" t="0" r="0" b="0"/>
                  <wp:wrapNone/>
                  <wp:docPr id="1422925370" name="Obrázek 1422925370" descr="Obsah obrázku lebka, klipart, Grafika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267345" name="Obrázek 4" descr="Obsah obrázku lebka, klipart, Grafika,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84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3766D83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7F812C29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28224" behindDoc="0" locked="0" layoutInCell="1" allowOverlap="1" wp14:anchorId="794F206A" wp14:editId="6B9B6868">
                  <wp:simplePos x="0" y="0"/>
                  <wp:positionH relativeFrom="column">
                    <wp:posOffset>3989070</wp:posOffset>
                  </wp:positionH>
                  <wp:positionV relativeFrom="paragraph">
                    <wp:posOffset>164465</wp:posOffset>
                  </wp:positionV>
                  <wp:extent cx="518795" cy="518795"/>
                  <wp:effectExtent l="0" t="0" r="0" b="0"/>
                  <wp:wrapNone/>
                  <wp:docPr id="753662683" name="Obrázek 75366268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37% HCHO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50-00-0</w:t>
            </w:r>
          </w:p>
          <w:p w14:paraId="198828F8" w14:textId="77777777" w:rsidR="00696ACC" w:rsidRDefault="00F642B3">
            <w:pPr>
              <w:ind w:firstLine="0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DANGER</w:t>
            </w:r>
          </w:p>
          <w:p w14:paraId="1798602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H314 Causes severe skin and eye damage.</w:t>
            </w:r>
          </w:p>
          <w:p w14:paraId="4BAE6D06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H317 May cause an allergic skin reaction.</w:t>
            </w:r>
          </w:p>
          <w:p w14:paraId="7D994E6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H330 May cause death by inhalation.</w:t>
            </w:r>
          </w:p>
          <w:p w14:paraId="7D60B8D9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May cause respiratory irritation.</w:t>
            </w:r>
          </w:p>
          <w:p w14:paraId="02A0665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H341 Suspected genetic damage.</w:t>
            </w:r>
          </w:p>
          <w:p w14:paraId="5E8263FA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H350 May cause cancer.</w:t>
            </w:r>
          </w:p>
          <w:p w14:paraId="4B426841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H371 May cause damage to the central nervous system, eyes.</w:t>
            </w:r>
          </w:p>
          <w:p w14:paraId="4DA66ED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H301+H311 Toxic by ingestion or in contact with skin</w:t>
            </w:r>
          </w:p>
          <w:p w14:paraId="04F5FC4E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6BDCEE89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IN CASE OF CONTACT WITH SKIN: Wash with plenty of soap and water.</w:t>
            </w:r>
          </w:p>
          <w:p w14:paraId="15B7F27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P310 Call the TOXIC INFORMATION CENTRE or a doctor immediately.</w:t>
            </w:r>
          </w:p>
          <w:p w14:paraId="4CDC5F1F" w14:textId="77777777" w:rsidR="00696ACC" w:rsidRDefault="00F642B3">
            <w:pPr>
              <w:pStyle w:val="CM4"/>
              <w:rPr>
                <w:rFonts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P405 Store locked.</w:t>
            </w:r>
          </w:p>
        </w:tc>
      </w:tr>
      <w:tr w:rsidR="002B11AA" w:rsidRPr="00720837" w14:paraId="34248889" w14:textId="77777777" w:rsidTr="002B11AA">
        <w:trPr>
          <w:trHeight w:val="1725"/>
        </w:trPr>
        <w:tc>
          <w:tcPr>
            <w:tcW w:w="1418" w:type="dxa"/>
            <w:vAlign w:val="center"/>
          </w:tcPr>
          <w:p w14:paraId="73C8E420" w14:textId="77777777" w:rsidR="00696ACC" w:rsidRDefault="00F642B3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Avenir Next LT Pro" w:hAnsi="Avenir Next LT Pro"/>
                <w:lang w:val="cs-CZ"/>
              </w:rPr>
              <w:t>HCl 1:1 0.2ml</w:t>
            </w:r>
          </w:p>
        </w:tc>
        <w:tc>
          <w:tcPr>
            <w:tcW w:w="1417" w:type="dxa"/>
            <w:vAlign w:val="center"/>
          </w:tcPr>
          <w:p w14:paraId="7CE4975B" w14:textId="77777777" w:rsidR="00696ACC" w:rsidRDefault="00F642B3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CHMU</w:t>
            </w:r>
          </w:p>
        </w:tc>
        <w:tc>
          <w:tcPr>
            <w:tcW w:w="8363" w:type="dxa"/>
            <w:vAlign w:val="center"/>
          </w:tcPr>
          <w:p w14:paraId="688F887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10816" behindDoc="1" locked="0" layoutInCell="1" allowOverlap="1" wp14:anchorId="44015F2F" wp14:editId="03AD5C3A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237955442" name="Obrázek 1237955442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6572907F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771E477A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21% HCl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7647-01-0</w:t>
            </w:r>
          </w:p>
          <w:p w14:paraId="5FA91060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WARNING</w:t>
            </w:r>
          </w:p>
          <w:p w14:paraId="73E612DB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Irritating to skin.</w:t>
            </w:r>
          </w:p>
          <w:p w14:paraId="5C6E4F8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Causes severe eye irritation.</w:t>
            </w:r>
          </w:p>
          <w:p w14:paraId="0EEE8E9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May cause respiratory irritation.</w:t>
            </w:r>
          </w:p>
          <w:p w14:paraId="70E123C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08274D5D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66CF8CD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IN CASE OF CONTACT WITH SKIN: Wash with plenty of soap and water.</w:t>
            </w:r>
          </w:p>
          <w:p w14:paraId="435A62A7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7D877F00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If skin irritation or eye irritation persists: Seek medical advice/treatment.</w:t>
            </w:r>
          </w:p>
          <w:p w14:paraId="52201723" w14:textId="77777777" w:rsidR="00696ACC" w:rsidRDefault="00F642B3">
            <w:pPr>
              <w:pStyle w:val="CM4"/>
              <w:rPr>
                <w:rFonts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If you do not feel well, call the TOXIC INFORMATION CENTRE or a doctor.</w:t>
            </w:r>
          </w:p>
        </w:tc>
      </w:tr>
      <w:tr w:rsidR="002B11AA" w:rsidRPr="00720837" w14:paraId="404271D0" w14:textId="77777777" w:rsidTr="002B11AA">
        <w:trPr>
          <w:trHeight w:val="975"/>
        </w:trPr>
        <w:tc>
          <w:tcPr>
            <w:tcW w:w="1418" w:type="dxa"/>
            <w:vAlign w:val="center"/>
          </w:tcPr>
          <w:p w14:paraId="7896BC0B" w14:textId="77777777" w:rsidR="00696ACC" w:rsidRDefault="00F642B3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Avenir Next LT Pro" w:hAnsi="Avenir Next LT Pro"/>
                <w:lang w:val="cs-CZ"/>
              </w:rPr>
              <w:lastRenderedPageBreak/>
              <w:t>HCl 1:1 2ml.</w:t>
            </w:r>
          </w:p>
        </w:tc>
        <w:tc>
          <w:tcPr>
            <w:tcW w:w="1417" w:type="dxa"/>
            <w:vAlign w:val="center"/>
          </w:tcPr>
          <w:p w14:paraId="49B8EEC0" w14:textId="77777777" w:rsidR="00696ACC" w:rsidRDefault="00F642B3">
            <w:pPr>
              <w:pStyle w:val="Bezmezer"/>
              <w:jc w:val="center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Lucida Sans Unicode" w:hAnsi="Lucida Sans Unicode" w:cs="Lucida Sans Unicode"/>
                <w:sz w:val="18"/>
                <w:szCs w:val="18"/>
                <w:lang w:val="cs-CZ"/>
              </w:rPr>
              <w:t>CHMU</w:t>
            </w:r>
          </w:p>
        </w:tc>
        <w:tc>
          <w:tcPr>
            <w:tcW w:w="8363" w:type="dxa"/>
            <w:vAlign w:val="center"/>
          </w:tcPr>
          <w:p w14:paraId="56AC2639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  <w:drawing>
                <wp:anchor distT="0" distB="0" distL="114300" distR="114300" simplePos="0" relativeHeight="251811840" behindDoc="1" locked="0" layoutInCell="1" allowOverlap="1" wp14:anchorId="2CB7E1DB" wp14:editId="25605EA9">
                  <wp:simplePos x="0" y="0"/>
                  <wp:positionH relativeFrom="column">
                    <wp:posOffset>5137150</wp:posOffset>
                  </wp:positionH>
                  <wp:positionV relativeFrom="paragraph">
                    <wp:posOffset>1905</wp:posOffset>
                  </wp:positionV>
                  <wp:extent cx="518795" cy="518795"/>
                  <wp:effectExtent l="0" t="0" r="0" b="0"/>
                  <wp:wrapTight wrapText="bothSides">
                    <wp:wrapPolygon edited="0">
                      <wp:start x="0" y="0"/>
                      <wp:lineTo x="0" y="20622"/>
                      <wp:lineTo x="20622" y="20622"/>
                      <wp:lineTo x="20622" y="0"/>
                      <wp:lineTo x="0" y="0"/>
                    </wp:wrapPolygon>
                  </wp:wrapTight>
                  <wp:docPr id="1977302643" name="Obrázek 1977302643" descr="Obsah obrázku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5075465" name="Obrázek 765075465" descr="Obsah obrázku design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Supplier: ALS Czech Republic s. r. o., Na Harfě 336/9, 190 00, Prague 9, </w:t>
            </w:r>
          </w:p>
          <w:p w14:paraId="254336D2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 xml:space="preserve">Tel: +420 226 226 228 </w:t>
            </w:r>
          </w:p>
          <w:p w14:paraId="1E9ACF29" w14:textId="77777777" w:rsidR="00696ACC" w:rsidRDefault="00F642B3">
            <w:pPr>
              <w:pStyle w:val="Defaul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b/>
                <w:bCs/>
                <w:color w:val="000000" w:themeColor="text1"/>
                <w:sz w:val="18"/>
                <w:szCs w:val="18"/>
              </w:rPr>
              <w:t xml:space="preserve"> 21% HCl </w:t>
            </w: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CAS 7647-01-0</w:t>
            </w:r>
          </w:p>
          <w:p w14:paraId="340A2C91" w14:textId="77777777" w:rsidR="00696ACC" w:rsidRDefault="00F642B3">
            <w:pPr>
              <w:pStyle w:val="Default"/>
              <w:jc w:val="right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WARNING</w:t>
            </w:r>
          </w:p>
          <w:p w14:paraId="055C73E5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H315 Irritating to skin.</w:t>
            </w:r>
          </w:p>
          <w:p w14:paraId="46D6DB07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H319 Causes severe eye irritation.</w:t>
            </w:r>
          </w:p>
          <w:p w14:paraId="3B9D7648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H335 May cause respiratory irritation.</w:t>
            </w:r>
          </w:p>
          <w:p w14:paraId="22CF80B9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P264 Wash hands thoroughly after handling</w:t>
            </w:r>
          </w:p>
          <w:p w14:paraId="0D8A078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P280 Wear protective gloves/protective clothing/goggles/face shield.</w:t>
            </w:r>
          </w:p>
          <w:p w14:paraId="034ED8F4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P302+P352 IN CASE OF CONTACT WITH SKIN: Wash with plenty of soap and water.</w:t>
            </w:r>
          </w:p>
          <w:p w14:paraId="02E5AA23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P305+P351+P338 In case of eye contact: Rinse gently with water for several minutes. Remove contact lenses, if fitted and if easily removable. Continue rinsing.</w:t>
            </w:r>
          </w:p>
          <w:p w14:paraId="3FBCBB9C" w14:textId="77777777" w:rsidR="00696ACC" w:rsidRDefault="00F642B3">
            <w:pPr>
              <w:pStyle w:val="CM4"/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P332+P337+P313 If skin irritation or eye irritation persists: Seek medical advice/treatment.</w:t>
            </w:r>
          </w:p>
          <w:p w14:paraId="467637AB" w14:textId="77777777" w:rsidR="00696ACC" w:rsidRDefault="00F642B3">
            <w:pPr>
              <w:pStyle w:val="CM4"/>
              <w:rPr>
                <w:rFonts w:cs="Lucida Sans Unicode"/>
                <w:sz w:val="18"/>
                <w:szCs w:val="18"/>
              </w:rPr>
            </w:pPr>
            <w:r w:rsidRPr="00720837">
              <w:rPr>
                <w:rFonts w:ascii="Lucida Sans Unicode" w:hAnsi="Lucida Sans Unicode" w:cs="Lucida Sans Unicode"/>
                <w:color w:val="000000" w:themeColor="text1"/>
                <w:sz w:val="18"/>
                <w:szCs w:val="18"/>
              </w:rPr>
              <w:t>P312 If you do not feel well, call the TOXIC INFORMATION CENTRE or a doctor.</w:t>
            </w:r>
          </w:p>
        </w:tc>
      </w:tr>
      <w:tr w:rsidR="002B11AA" w:rsidRPr="00720837" w14:paraId="67168BE3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50151878" w14:textId="77777777" w:rsidR="00696ACC" w:rsidRDefault="00F642B3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  <w:t>absorbent solution</w:t>
            </w:r>
          </w:p>
        </w:tc>
        <w:tc>
          <w:tcPr>
            <w:tcW w:w="8363" w:type="dxa"/>
            <w:vAlign w:val="center"/>
          </w:tcPr>
          <w:p w14:paraId="5458A09D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2B11AA" w:rsidRPr="00720837" w14:paraId="0BBECDC9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67017009" w14:textId="77777777" w:rsidR="00696ACC" w:rsidRDefault="00F642B3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A-PPAS-MET absorbance solution (mixture of HNO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3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+ H O )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22</w:t>
            </w:r>
          </w:p>
        </w:tc>
        <w:tc>
          <w:tcPr>
            <w:tcW w:w="8363" w:type="dxa"/>
            <w:vAlign w:val="center"/>
          </w:tcPr>
          <w:p w14:paraId="3D33EAAD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2B11AA" w:rsidRPr="00720837" w14:paraId="2705F4D4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31E950D1" w14:textId="77777777" w:rsidR="00696ACC" w:rsidRDefault="00F642B3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>A-PPAS-HG absorption solution for mercury (mixture of K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Cr2O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7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+ HNO )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3</w:t>
            </w:r>
          </w:p>
        </w:tc>
        <w:tc>
          <w:tcPr>
            <w:tcW w:w="8363" w:type="dxa"/>
            <w:vAlign w:val="center"/>
          </w:tcPr>
          <w:p w14:paraId="5ECE2FA0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2B11AA" w:rsidRPr="00720837" w14:paraId="0976ABF1" w14:textId="77777777" w:rsidTr="002B11AA">
        <w:trPr>
          <w:trHeight w:val="975"/>
        </w:trPr>
        <w:tc>
          <w:tcPr>
            <w:tcW w:w="2835" w:type="dxa"/>
            <w:gridSpan w:val="2"/>
            <w:vAlign w:val="center"/>
          </w:tcPr>
          <w:p w14:paraId="2A8E2B7B" w14:textId="77777777" w:rsidR="00696ACC" w:rsidRDefault="00F642B3">
            <w:pPr>
              <w:pStyle w:val="Bezmezer"/>
              <w:jc w:val="left"/>
              <w:rPr>
                <w:rFonts w:cs="Lucida Sans Unicode"/>
                <w:sz w:val="18"/>
                <w:szCs w:val="18"/>
                <w:lang w:val="cs-CZ"/>
              </w:rPr>
            </w:pP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A-PPAS-H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S absorbance solution for sulfan (Ag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2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SO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4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lang w:val="cs-CZ"/>
              </w:rPr>
              <w:t xml:space="preserve"> in 5% KHSO )</w:t>
            </w:r>
            <w:r w:rsidRPr="00720837">
              <w:rPr>
                <w:rFonts w:ascii="Calibri" w:eastAsia="Symbol" w:hAnsi="Calibri" w:cs="Calibri"/>
                <w:color w:val="000000"/>
                <w:sz w:val="22"/>
                <w:szCs w:val="22"/>
                <w:vertAlign w:val="subscript"/>
                <w:lang w:val="cs-CZ"/>
              </w:rPr>
              <w:t>4</w:t>
            </w:r>
          </w:p>
        </w:tc>
        <w:tc>
          <w:tcPr>
            <w:tcW w:w="8363" w:type="dxa"/>
            <w:vAlign w:val="center"/>
          </w:tcPr>
          <w:p w14:paraId="2B26C595" w14:textId="77777777" w:rsidR="002B11AA" w:rsidRPr="00720837" w:rsidRDefault="002B11AA" w:rsidP="00720837">
            <w:pPr>
              <w:pStyle w:val="CM4"/>
              <w:rPr>
                <w:rFonts w:ascii="Lucida Sans Unicode" w:hAnsi="Lucida Sans Unicode" w:cs="Lucida Sans Unicode"/>
                <w:noProof/>
                <w:color w:val="000000" w:themeColor="text1"/>
                <w:sz w:val="18"/>
                <w:szCs w:val="18"/>
              </w:rPr>
            </w:pPr>
          </w:p>
        </w:tc>
      </w:tr>
    </w:tbl>
    <w:p w14:paraId="28AEE29E" w14:textId="77777777" w:rsidR="00325AB3" w:rsidRPr="00720837" w:rsidRDefault="00325AB3" w:rsidP="00AF5122">
      <w:pPr>
        <w:pStyle w:val="CM4"/>
        <w:rPr>
          <w:rFonts w:ascii="Arial" w:hAnsi="Arial" w:cs="Arial"/>
          <w:color w:val="FF0000"/>
          <w:u w:val="single"/>
        </w:rPr>
      </w:pPr>
    </w:p>
    <w:p w14:paraId="5838855D" w14:textId="77777777" w:rsidR="00D347D4" w:rsidRPr="00720837" w:rsidRDefault="00D347D4" w:rsidP="00AF5122">
      <w:pPr>
        <w:pStyle w:val="CM4"/>
        <w:rPr>
          <w:rFonts w:ascii="Arial" w:hAnsi="Arial" w:cs="Arial"/>
          <w:color w:val="FF0000"/>
          <w:u w:val="single"/>
        </w:rPr>
      </w:pPr>
    </w:p>
    <w:sectPr w:rsidR="00D347D4" w:rsidRPr="00720837" w:rsidSect="001108FF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 w:code="9"/>
      <w:pgMar w:top="720" w:right="720" w:bottom="720" w:left="720" w:header="709" w:footer="149" w:gutter="0"/>
      <w:cols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20DC3" w14:textId="77777777" w:rsidR="00F04A31" w:rsidRDefault="00F04A31" w:rsidP="000F1D3F">
      <w:r>
        <w:separator/>
      </w:r>
    </w:p>
    <w:p w14:paraId="7086C8D4" w14:textId="77777777" w:rsidR="0005389D" w:rsidRDefault="0005389D"/>
  </w:endnote>
  <w:endnote w:type="continuationSeparator" w:id="0">
    <w:p w14:paraId="326836A6" w14:textId="77777777" w:rsidR="00F04A31" w:rsidRDefault="00F04A31" w:rsidP="000F1D3F">
      <w:r>
        <w:continuationSeparator/>
      </w:r>
    </w:p>
    <w:p w14:paraId="63053E5E" w14:textId="77777777" w:rsidR="0005389D" w:rsidRDefault="00053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og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016316"/>
      <w:docPartObj>
        <w:docPartGallery w:val="Page Numbers (Bottom of Page)"/>
        <w:docPartUnique/>
      </w:docPartObj>
    </w:sdtPr>
    <w:sdtEndPr/>
    <w:sdtContent>
      <w:p w14:paraId="7AC5D371" w14:textId="77777777" w:rsidR="00696ACC" w:rsidRDefault="00F642B3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4D7EBB" w14:textId="77777777" w:rsidR="0005389D" w:rsidRDefault="000538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471B" w14:textId="77777777" w:rsidR="00696ACC" w:rsidRDefault="00F642B3">
    <w:pPr>
      <w:pStyle w:val="Zpat"/>
      <w:ind w:left="720" w:firstLine="0"/>
    </w:pPr>
    <w:r>
      <w:rPr>
        <w:rFonts w:cs="Lucida Sans Unicode"/>
        <w:sz w:val="16"/>
        <w:szCs w:val="16"/>
        <w:lang w:val="es-ES"/>
      </w:rPr>
      <w:t xml:space="preserve">Basic information </w:t>
    </w:r>
    <w:r>
      <w:rPr>
        <w:rFonts w:cs="Lucida Sans Unicode"/>
        <w:sz w:val="16"/>
        <w:szCs w:val="16"/>
        <w:lang w:val="es-ES"/>
      </w:rPr>
      <w:t>about ALS Czech Republic, s.r.o.</w:t>
    </w:r>
    <w:r w:rsidRPr="00E14789">
      <w:rPr>
        <w:rFonts w:ascii="Arial" w:hAnsi="Arial" w:cs="Arial"/>
        <w:sz w:val="16"/>
        <w:szCs w:val="16"/>
        <w:lang w:val="es-E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20D2D" w14:textId="77777777" w:rsidR="00F04A31" w:rsidRDefault="00F04A31" w:rsidP="000F1D3F">
      <w:r>
        <w:separator/>
      </w:r>
    </w:p>
    <w:p w14:paraId="09F03B50" w14:textId="77777777" w:rsidR="0005389D" w:rsidRDefault="0005389D"/>
  </w:footnote>
  <w:footnote w:type="continuationSeparator" w:id="0">
    <w:p w14:paraId="49F3F37D" w14:textId="77777777" w:rsidR="00F04A31" w:rsidRDefault="00F04A31" w:rsidP="000F1D3F">
      <w:r>
        <w:continuationSeparator/>
      </w:r>
    </w:p>
    <w:p w14:paraId="2ED0D655" w14:textId="77777777" w:rsidR="0005389D" w:rsidRDefault="000538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8569411"/>
      <w:docPartObj>
        <w:docPartGallery w:val="Page Numbers (Margins)"/>
        <w:docPartUnique/>
      </w:docPartObj>
    </w:sdtPr>
    <w:sdtEndPr/>
    <w:sdtContent>
      <w:p w14:paraId="5516C889" w14:textId="77777777" w:rsidR="00696ACC" w:rsidRDefault="00F642B3">
        <w:pPr>
          <w:pStyle w:val="Zhlav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F06360A" wp14:editId="6C53EBB5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277918906" name="Obdélní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84900" w14:textId="77777777" w:rsidR="00696ACC" w:rsidRDefault="00F642B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F06360A" id="Obdélník 1" o:spid="_x0000_s1026" style="position:absolute;left:0;text-align:left;margin-left:0;margin-top:0;width:57.3pt;height:25.95pt;z-index:251665408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2C184900" w14:textId="77777777" w:rsidR="00696ACC" w:rsidRDefault="00F642B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66181692" w14:textId="77777777" w:rsidR="0005389D" w:rsidRDefault="000538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1811D" w14:textId="77777777" w:rsidR="00696ACC" w:rsidRDefault="00F642B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A8662EE" wp14:editId="408E3F1E">
          <wp:simplePos x="0" y="0"/>
          <wp:positionH relativeFrom="column">
            <wp:posOffset>-404495</wp:posOffset>
          </wp:positionH>
          <wp:positionV relativeFrom="paragraph">
            <wp:posOffset>-296545</wp:posOffset>
          </wp:positionV>
          <wp:extent cx="5956300" cy="1141730"/>
          <wp:effectExtent l="0" t="0" r="6350" b="1270"/>
          <wp:wrapNone/>
          <wp:docPr id="2" name="obrázek 5" descr="ALS-heading-follo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LS-heading-follo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1141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426B"/>
    <w:multiLevelType w:val="hybridMultilevel"/>
    <w:tmpl w:val="9F5ADC8C"/>
    <w:lvl w:ilvl="0" w:tplc="D77075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5387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0759B"/>
    <w:multiLevelType w:val="hybridMultilevel"/>
    <w:tmpl w:val="FA088B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2A96"/>
    <w:multiLevelType w:val="hybridMultilevel"/>
    <w:tmpl w:val="B0F0814C"/>
    <w:lvl w:ilvl="0" w:tplc="9D52BE58">
      <w:start w:val="1"/>
      <w:numFmt w:val="decimal"/>
      <w:lvlText w:val="%1."/>
      <w:lvlJc w:val="left"/>
      <w:pPr>
        <w:ind w:left="720" w:hanging="360"/>
      </w:pPr>
      <w:rPr>
        <w:rFonts w:ascii="Lucida Sans Unicode" w:eastAsiaTheme="minorHAnsi" w:hAnsi="Lucida Sans Unicode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25C84"/>
    <w:multiLevelType w:val="hybridMultilevel"/>
    <w:tmpl w:val="E42AC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849CF"/>
    <w:multiLevelType w:val="hybridMultilevel"/>
    <w:tmpl w:val="9ABE00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7561E"/>
    <w:multiLevelType w:val="hybridMultilevel"/>
    <w:tmpl w:val="AA6EF1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584F"/>
    <w:multiLevelType w:val="hybridMultilevel"/>
    <w:tmpl w:val="2F3C6B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21689"/>
    <w:multiLevelType w:val="hybridMultilevel"/>
    <w:tmpl w:val="7F22C1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776B1"/>
    <w:multiLevelType w:val="hybridMultilevel"/>
    <w:tmpl w:val="677ED33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9A149D"/>
    <w:multiLevelType w:val="hybridMultilevel"/>
    <w:tmpl w:val="8F149E88"/>
    <w:lvl w:ilvl="0" w:tplc="E3A60A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BF0D35"/>
    <w:multiLevelType w:val="hybridMultilevel"/>
    <w:tmpl w:val="98EAE812"/>
    <w:lvl w:ilvl="0" w:tplc="A8F4329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950E0B"/>
    <w:multiLevelType w:val="hybridMultilevel"/>
    <w:tmpl w:val="0052B570"/>
    <w:lvl w:ilvl="0" w:tplc="DFE84B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2" w15:restartNumberingAfterBreak="0">
    <w:nsid w:val="51102984"/>
    <w:multiLevelType w:val="hybridMultilevel"/>
    <w:tmpl w:val="EF5E827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65D6E95"/>
    <w:multiLevelType w:val="hybridMultilevel"/>
    <w:tmpl w:val="C93EEC3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9CE084D"/>
    <w:multiLevelType w:val="hybridMultilevel"/>
    <w:tmpl w:val="66E261E4"/>
    <w:lvl w:ilvl="0" w:tplc="D77075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5387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8044E"/>
    <w:multiLevelType w:val="hybridMultilevel"/>
    <w:tmpl w:val="AFD2BC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5245E"/>
    <w:multiLevelType w:val="hybridMultilevel"/>
    <w:tmpl w:val="6DA23A04"/>
    <w:lvl w:ilvl="0" w:tplc="DFE84B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D5F30"/>
    <w:multiLevelType w:val="hybridMultilevel"/>
    <w:tmpl w:val="E8348FA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57A0888"/>
    <w:multiLevelType w:val="hybridMultilevel"/>
    <w:tmpl w:val="EFA06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830BE"/>
    <w:multiLevelType w:val="hybridMultilevel"/>
    <w:tmpl w:val="316A2700"/>
    <w:lvl w:ilvl="0" w:tplc="B9244E48">
      <w:start w:val="5"/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DB643E"/>
    <w:multiLevelType w:val="hybridMultilevel"/>
    <w:tmpl w:val="CA50F4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2633489">
    <w:abstractNumId w:val="9"/>
  </w:num>
  <w:num w:numId="2" w16cid:durableId="631331075">
    <w:abstractNumId w:val="10"/>
  </w:num>
  <w:num w:numId="3" w16cid:durableId="989791730">
    <w:abstractNumId w:val="4"/>
  </w:num>
  <w:num w:numId="4" w16cid:durableId="626744766">
    <w:abstractNumId w:val="0"/>
  </w:num>
  <w:num w:numId="5" w16cid:durableId="390081188">
    <w:abstractNumId w:val="5"/>
  </w:num>
  <w:num w:numId="6" w16cid:durableId="1660184546">
    <w:abstractNumId w:val="16"/>
  </w:num>
  <w:num w:numId="7" w16cid:durableId="102518124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0101726">
    <w:abstractNumId w:val="20"/>
  </w:num>
  <w:num w:numId="9" w16cid:durableId="956183203">
    <w:abstractNumId w:val="1"/>
  </w:num>
  <w:num w:numId="10" w16cid:durableId="1200822123">
    <w:abstractNumId w:val="14"/>
  </w:num>
  <w:num w:numId="11" w16cid:durableId="1432317363">
    <w:abstractNumId w:val="18"/>
  </w:num>
  <w:num w:numId="12" w16cid:durableId="1083531302">
    <w:abstractNumId w:val="15"/>
  </w:num>
  <w:num w:numId="13" w16cid:durableId="1186745504">
    <w:abstractNumId w:val="13"/>
  </w:num>
  <w:num w:numId="14" w16cid:durableId="1279487048">
    <w:abstractNumId w:val="17"/>
  </w:num>
  <w:num w:numId="15" w16cid:durableId="834880287">
    <w:abstractNumId w:val="6"/>
  </w:num>
  <w:num w:numId="16" w16cid:durableId="187842195">
    <w:abstractNumId w:val="19"/>
  </w:num>
  <w:num w:numId="17" w16cid:durableId="2023167170">
    <w:abstractNumId w:val="12"/>
  </w:num>
  <w:num w:numId="18" w16cid:durableId="1535341298">
    <w:abstractNumId w:val="8"/>
  </w:num>
  <w:num w:numId="19" w16cid:durableId="1919636121">
    <w:abstractNumId w:val="3"/>
  </w:num>
  <w:num w:numId="20" w16cid:durableId="215746614">
    <w:abstractNumId w:val="2"/>
  </w:num>
  <w:num w:numId="21" w16cid:durableId="626354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701"/>
    <w:rsid w:val="00004F57"/>
    <w:rsid w:val="00006967"/>
    <w:rsid w:val="00007238"/>
    <w:rsid w:val="00010036"/>
    <w:rsid w:val="00016410"/>
    <w:rsid w:val="00017369"/>
    <w:rsid w:val="000249EA"/>
    <w:rsid w:val="00026D79"/>
    <w:rsid w:val="0003029B"/>
    <w:rsid w:val="00033636"/>
    <w:rsid w:val="00034FB6"/>
    <w:rsid w:val="00036E4C"/>
    <w:rsid w:val="00037CD4"/>
    <w:rsid w:val="00050174"/>
    <w:rsid w:val="0005389D"/>
    <w:rsid w:val="00056013"/>
    <w:rsid w:val="000576AA"/>
    <w:rsid w:val="000668FD"/>
    <w:rsid w:val="00070EFD"/>
    <w:rsid w:val="00071E34"/>
    <w:rsid w:val="00080E40"/>
    <w:rsid w:val="00085BAF"/>
    <w:rsid w:val="000912CF"/>
    <w:rsid w:val="00093B58"/>
    <w:rsid w:val="0009437C"/>
    <w:rsid w:val="00096B55"/>
    <w:rsid w:val="000A21AF"/>
    <w:rsid w:val="000A3C09"/>
    <w:rsid w:val="000B08C4"/>
    <w:rsid w:val="000B1902"/>
    <w:rsid w:val="000B538D"/>
    <w:rsid w:val="000C749F"/>
    <w:rsid w:val="000C7960"/>
    <w:rsid w:val="000D0C4C"/>
    <w:rsid w:val="000E0B2F"/>
    <w:rsid w:val="000E2C00"/>
    <w:rsid w:val="000E5604"/>
    <w:rsid w:val="000F1D3F"/>
    <w:rsid w:val="000F4995"/>
    <w:rsid w:val="000F77DC"/>
    <w:rsid w:val="00102A49"/>
    <w:rsid w:val="00107EC0"/>
    <w:rsid w:val="001108FF"/>
    <w:rsid w:val="00111003"/>
    <w:rsid w:val="00114182"/>
    <w:rsid w:val="00115061"/>
    <w:rsid w:val="00117F92"/>
    <w:rsid w:val="00124DF7"/>
    <w:rsid w:val="001305B2"/>
    <w:rsid w:val="0013361F"/>
    <w:rsid w:val="001412B6"/>
    <w:rsid w:val="0014247F"/>
    <w:rsid w:val="00146132"/>
    <w:rsid w:val="00147976"/>
    <w:rsid w:val="00161740"/>
    <w:rsid w:val="00164D0A"/>
    <w:rsid w:val="001652F3"/>
    <w:rsid w:val="00165BEC"/>
    <w:rsid w:val="00181022"/>
    <w:rsid w:val="00182696"/>
    <w:rsid w:val="00182773"/>
    <w:rsid w:val="00183D17"/>
    <w:rsid w:val="0019011B"/>
    <w:rsid w:val="00190721"/>
    <w:rsid w:val="00190724"/>
    <w:rsid w:val="001A1D90"/>
    <w:rsid w:val="001A2175"/>
    <w:rsid w:val="001B0281"/>
    <w:rsid w:val="001B30BB"/>
    <w:rsid w:val="001B5C0B"/>
    <w:rsid w:val="001C49D2"/>
    <w:rsid w:val="001D1830"/>
    <w:rsid w:val="001D226A"/>
    <w:rsid w:val="001D3EDB"/>
    <w:rsid w:val="001E28B8"/>
    <w:rsid w:val="001E56AD"/>
    <w:rsid w:val="001F07B7"/>
    <w:rsid w:val="001F25EE"/>
    <w:rsid w:val="001F7013"/>
    <w:rsid w:val="001F7C30"/>
    <w:rsid w:val="002011F9"/>
    <w:rsid w:val="002043EE"/>
    <w:rsid w:val="002044EB"/>
    <w:rsid w:val="0020787F"/>
    <w:rsid w:val="00207BD3"/>
    <w:rsid w:val="00210D4A"/>
    <w:rsid w:val="00215BD1"/>
    <w:rsid w:val="00215EF4"/>
    <w:rsid w:val="002164F0"/>
    <w:rsid w:val="00216923"/>
    <w:rsid w:val="00217E2F"/>
    <w:rsid w:val="00222F80"/>
    <w:rsid w:val="00240574"/>
    <w:rsid w:val="00241B01"/>
    <w:rsid w:val="002511ED"/>
    <w:rsid w:val="00260D58"/>
    <w:rsid w:val="00264AC3"/>
    <w:rsid w:val="00266F28"/>
    <w:rsid w:val="00281AA7"/>
    <w:rsid w:val="00281D74"/>
    <w:rsid w:val="0028340E"/>
    <w:rsid w:val="00284887"/>
    <w:rsid w:val="00291D97"/>
    <w:rsid w:val="002955AE"/>
    <w:rsid w:val="002A4379"/>
    <w:rsid w:val="002A7DB1"/>
    <w:rsid w:val="002B11AA"/>
    <w:rsid w:val="002B32FE"/>
    <w:rsid w:val="002B3671"/>
    <w:rsid w:val="002B3B4D"/>
    <w:rsid w:val="002B5AAA"/>
    <w:rsid w:val="002C578D"/>
    <w:rsid w:val="002D0AA6"/>
    <w:rsid w:val="002D406F"/>
    <w:rsid w:val="002D412A"/>
    <w:rsid w:val="002E0091"/>
    <w:rsid w:val="002E3281"/>
    <w:rsid w:val="002E5861"/>
    <w:rsid w:val="002F0DEA"/>
    <w:rsid w:val="002F1BAA"/>
    <w:rsid w:val="002F23C5"/>
    <w:rsid w:val="002F4975"/>
    <w:rsid w:val="00303382"/>
    <w:rsid w:val="0032065B"/>
    <w:rsid w:val="00323CED"/>
    <w:rsid w:val="00325AB3"/>
    <w:rsid w:val="003263A1"/>
    <w:rsid w:val="00327C90"/>
    <w:rsid w:val="003348BF"/>
    <w:rsid w:val="00340765"/>
    <w:rsid w:val="003539BF"/>
    <w:rsid w:val="00360480"/>
    <w:rsid w:val="00365816"/>
    <w:rsid w:val="00366A16"/>
    <w:rsid w:val="00376BCF"/>
    <w:rsid w:val="003806A9"/>
    <w:rsid w:val="00383875"/>
    <w:rsid w:val="003A626D"/>
    <w:rsid w:val="003A671F"/>
    <w:rsid w:val="003A67BA"/>
    <w:rsid w:val="003A68F0"/>
    <w:rsid w:val="003B7BD8"/>
    <w:rsid w:val="003D20FA"/>
    <w:rsid w:val="003D3DCE"/>
    <w:rsid w:val="003E4667"/>
    <w:rsid w:val="003E75D2"/>
    <w:rsid w:val="003F4D92"/>
    <w:rsid w:val="003F6B02"/>
    <w:rsid w:val="003F75FF"/>
    <w:rsid w:val="00403C78"/>
    <w:rsid w:val="004078B0"/>
    <w:rsid w:val="00412538"/>
    <w:rsid w:val="00421361"/>
    <w:rsid w:val="00426768"/>
    <w:rsid w:val="00426E07"/>
    <w:rsid w:val="00427E36"/>
    <w:rsid w:val="00430F8B"/>
    <w:rsid w:val="00431CA0"/>
    <w:rsid w:val="00440555"/>
    <w:rsid w:val="00442264"/>
    <w:rsid w:val="00444FC8"/>
    <w:rsid w:val="00451576"/>
    <w:rsid w:val="00451FDE"/>
    <w:rsid w:val="004551B6"/>
    <w:rsid w:val="00455D6E"/>
    <w:rsid w:val="00467B5C"/>
    <w:rsid w:val="0047324F"/>
    <w:rsid w:val="00475481"/>
    <w:rsid w:val="00477245"/>
    <w:rsid w:val="00484091"/>
    <w:rsid w:val="00484856"/>
    <w:rsid w:val="00487F1A"/>
    <w:rsid w:val="00494878"/>
    <w:rsid w:val="004A4C9D"/>
    <w:rsid w:val="004A6AA6"/>
    <w:rsid w:val="004B213A"/>
    <w:rsid w:val="004B7670"/>
    <w:rsid w:val="004B7C9C"/>
    <w:rsid w:val="004C0F15"/>
    <w:rsid w:val="004C55B5"/>
    <w:rsid w:val="004C7E51"/>
    <w:rsid w:val="004D243A"/>
    <w:rsid w:val="004D4397"/>
    <w:rsid w:val="004E392C"/>
    <w:rsid w:val="004E5984"/>
    <w:rsid w:val="004F474C"/>
    <w:rsid w:val="005034DD"/>
    <w:rsid w:val="00511A61"/>
    <w:rsid w:val="00516DA9"/>
    <w:rsid w:val="005233CC"/>
    <w:rsid w:val="005272B1"/>
    <w:rsid w:val="005321DC"/>
    <w:rsid w:val="00540EA8"/>
    <w:rsid w:val="005422B0"/>
    <w:rsid w:val="005507E0"/>
    <w:rsid w:val="00555F3E"/>
    <w:rsid w:val="005576D6"/>
    <w:rsid w:val="00560127"/>
    <w:rsid w:val="005632F6"/>
    <w:rsid w:val="00564915"/>
    <w:rsid w:val="00573050"/>
    <w:rsid w:val="005734DC"/>
    <w:rsid w:val="00575E95"/>
    <w:rsid w:val="00580260"/>
    <w:rsid w:val="00581D38"/>
    <w:rsid w:val="005857C3"/>
    <w:rsid w:val="005975B5"/>
    <w:rsid w:val="005A1F8F"/>
    <w:rsid w:val="005A78CB"/>
    <w:rsid w:val="005B2ECD"/>
    <w:rsid w:val="005C2337"/>
    <w:rsid w:val="005C6747"/>
    <w:rsid w:val="005D14B0"/>
    <w:rsid w:val="005D56FD"/>
    <w:rsid w:val="005E0F45"/>
    <w:rsid w:val="005E36C8"/>
    <w:rsid w:val="005E3D22"/>
    <w:rsid w:val="005E6F0E"/>
    <w:rsid w:val="005E7820"/>
    <w:rsid w:val="005F2A1E"/>
    <w:rsid w:val="006047D7"/>
    <w:rsid w:val="00614786"/>
    <w:rsid w:val="00616B84"/>
    <w:rsid w:val="0062027C"/>
    <w:rsid w:val="006223FA"/>
    <w:rsid w:val="00626438"/>
    <w:rsid w:val="00633A9C"/>
    <w:rsid w:val="00633B5E"/>
    <w:rsid w:val="006400D3"/>
    <w:rsid w:val="00645C7B"/>
    <w:rsid w:val="00646290"/>
    <w:rsid w:val="006512EE"/>
    <w:rsid w:val="00653572"/>
    <w:rsid w:val="00661770"/>
    <w:rsid w:val="00666B1C"/>
    <w:rsid w:val="006740F6"/>
    <w:rsid w:val="00690D67"/>
    <w:rsid w:val="0069293D"/>
    <w:rsid w:val="00696ACC"/>
    <w:rsid w:val="006A6AED"/>
    <w:rsid w:val="006B1D93"/>
    <w:rsid w:val="006B730E"/>
    <w:rsid w:val="006C210C"/>
    <w:rsid w:val="006C40C1"/>
    <w:rsid w:val="006D3D2D"/>
    <w:rsid w:val="006E1AEE"/>
    <w:rsid w:val="006F103A"/>
    <w:rsid w:val="006F6AE5"/>
    <w:rsid w:val="00703C9F"/>
    <w:rsid w:val="00706358"/>
    <w:rsid w:val="00707290"/>
    <w:rsid w:val="00720837"/>
    <w:rsid w:val="00722144"/>
    <w:rsid w:val="007244DE"/>
    <w:rsid w:val="00724A8E"/>
    <w:rsid w:val="0073033C"/>
    <w:rsid w:val="007326A8"/>
    <w:rsid w:val="00740139"/>
    <w:rsid w:val="00743CE6"/>
    <w:rsid w:val="00744BC1"/>
    <w:rsid w:val="0074699A"/>
    <w:rsid w:val="00751477"/>
    <w:rsid w:val="0075636C"/>
    <w:rsid w:val="007668F6"/>
    <w:rsid w:val="00773BB9"/>
    <w:rsid w:val="0077459B"/>
    <w:rsid w:val="0079049F"/>
    <w:rsid w:val="00793DFA"/>
    <w:rsid w:val="007A121F"/>
    <w:rsid w:val="007A5A78"/>
    <w:rsid w:val="007B02B4"/>
    <w:rsid w:val="007B1E1D"/>
    <w:rsid w:val="007B4C28"/>
    <w:rsid w:val="007B5A8D"/>
    <w:rsid w:val="007B6FD5"/>
    <w:rsid w:val="007B7577"/>
    <w:rsid w:val="007D3943"/>
    <w:rsid w:val="007D516C"/>
    <w:rsid w:val="007E0309"/>
    <w:rsid w:val="007E12B7"/>
    <w:rsid w:val="007E3515"/>
    <w:rsid w:val="007F6266"/>
    <w:rsid w:val="007F75B6"/>
    <w:rsid w:val="00802F69"/>
    <w:rsid w:val="0081773B"/>
    <w:rsid w:val="00820514"/>
    <w:rsid w:val="0084550A"/>
    <w:rsid w:val="00871831"/>
    <w:rsid w:val="00876A13"/>
    <w:rsid w:val="0088224C"/>
    <w:rsid w:val="0088596E"/>
    <w:rsid w:val="00894D69"/>
    <w:rsid w:val="008A234B"/>
    <w:rsid w:val="008A643A"/>
    <w:rsid w:val="008B58B2"/>
    <w:rsid w:val="008C170C"/>
    <w:rsid w:val="008C184D"/>
    <w:rsid w:val="008D451B"/>
    <w:rsid w:val="008F3DF0"/>
    <w:rsid w:val="008F43EF"/>
    <w:rsid w:val="008F4EA4"/>
    <w:rsid w:val="008F69B9"/>
    <w:rsid w:val="008F768A"/>
    <w:rsid w:val="0090210E"/>
    <w:rsid w:val="009037E8"/>
    <w:rsid w:val="00912B08"/>
    <w:rsid w:val="00916A79"/>
    <w:rsid w:val="009226FB"/>
    <w:rsid w:val="00923874"/>
    <w:rsid w:val="00926AFE"/>
    <w:rsid w:val="00940796"/>
    <w:rsid w:val="0094173B"/>
    <w:rsid w:val="00943E4B"/>
    <w:rsid w:val="00946F94"/>
    <w:rsid w:val="0095120D"/>
    <w:rsid w:val="00957B52"/>
    <w:rsid w:val="009673B5"/>
    <w:rsid w:val="00971070"/>
    <w:rsid w:val="009811DB"/>
    <w:rsid w:val="00985859"/>
    <w:rsid w:val="00990C33"/>
    <w:rsid w:val="00991386"/>
    <w:rsid w:val="00994B84"/>
    <w:rsid w:val="009A3162"/>
    <w:rsid w:val="009C168C"/>
    <w:rsid w:val="009C41A8"/>
    <w:rsid w:val="009D45F8"/>
    <w:rsid w:val="009E50E0"/>
    <w:rsid w:val="009E597D"/>
    <w:rsid w:val="009E5AEC"/>
    <w:rsid w:val="009F476B"/>
    <w:rsid w:val="009F6D88"/>
    <w:rsid w:val="00A010F8"/>
    <w:rsid w:val="00A23C4B"/>
    <w:rsid w:val="00A24659"/>
    <w:rsid w:val="00A35499"/>
    <w:rsid w:val="00A41973"/>
    <w:rsid w:val="00A54170"/>
    <w:rsid w:val="00A57EB7"/>
    <w:rsid w:val="00A60256"/>
    <w:rsid w:val="00A718A3"/>
    <w:rsid w:val="00A724CF"/>
    <w:rsid w:val="00A73DAE"/>
    <w:rsid w:val="00A75FD8"/>
    <w:rsid w:val="00A8001F"/>
    <w:rsid w:val="00A84CCD"/>
    <w:rsid w:val="00A865E2"/>
    <w:rsid w:val="00A86614"/>
    <w:rsid w:val="00A87A4E"/>
    <w:rsid w:val="00AC08F8"/>
    <w:rsid w:val="00AC1B5E"/>
    <w:rsid w:val="00AD1F13"/>
    <w:rsid w:val="00AD68CD"/>
    <w:rsid w:val="00AE1A2F"/>
    <w:rsid w:val="00AE412E"/>
    <w:rsid w:val="00AF16D9"/>
    <w:rsid w:val="00AF5122"/>
    <w:rsid w:val="00B02737"/>
    <w:rsid w:val="00B044B1"/>
    <w:rsid w:val="00B048D4"/>
    <w:rsid w:val="00B04B92"/>
    <w:rsid w:val="00B05094"/>
    <w:rsid w:val="00B07B96"/>
    <w:rsid w:val="00B1075D"/>
    <w:rsid w:val="00B109F2"/>
    <w:rsid w:val="00B17B21"/>
    <w:rsid w:val="00B17DE8"/>
    <w:rsid w:val="00B22440"/>
    <w:rsid w:val="00B27167"/>
    <w:rsid w:val="00B31FFD"/>
    <w:rsid w:val="00B3275E"/>
    <w:rsid w:val="00B32DA4"/>
    <w:rsid w:val="00B362BB"/>
    <w:rsid w:val="00B435BF"/>
    <w:rsid w:val="00B47AC3"/>
    <w:rsid w:val="00B500AD"/>
    <w:rsid w:val="00B60EB9"/>
    <w:rsid w:val="00B61827"/>
    <w:rsid w:val="00B6282E"/>
    <w:rsid w:val="00B715EA"/>
    <w:rsid w:val="00B82024"/>
    <w:rsid w:val="00B94BC7"/>
    <w:rsid w:val="00BC2C06"/>
    <w:rsid w:val="00BC46E5"/>
    <w:rsid w:val="00BD3D95"/>
    <w:rsid w:val="00BE0778"/>
    <w:rsid w:val="00BE1852"/>
    <w:rsid w:val="00BE2DB0"/>
    <w:rsid w:val="00BE3296"/>
    <w:rsid w:val="00BE58DF"/>
    <w:rsid w:val="00BE692C"/>
    <w:rsid w:val="00BF1430"/>
    <w:rsid w:val="00C024AD"/>
    <w:rsid w:val="00C15F79"/>
    <w:rsid w:val="00C24131"/>
    <w:rsid w:val="00C26F93"/>
    <w:rsid w:val="00C30C77"/>
    <w:rsid w:val="00C44D8F"/>
    <w:rsid w:val="00C4558F"/>
    <w:rsid w:val="00C562F6"/>
    <w:rsid w:val="00C5783C"/>
    <w:rsid w:val="00C60263"/>
    <w:rsid w:val="00C7445D"/>
    <w:rsid w:val="00C74CF1"/>
    <w:rsid w:val="00C77328"/>
    <w:rsid w:val="00C80427"/>
    <w:rsid w:val="00C83923"/>
    <w:rsid w:val="00C86CBC"/>
    <w:rsid w:val="00C87054"/>
    <w:rsid w:val="00C91EA7"/>
    <w:rsid w:val="00C933D0"/>
    <w:rsid w:val="00CA545D"/>
    <w:rsid w:val="00CB1D32"/>
    <w:rsid w:val="00CB65EC"/>
    <w:rsid w:val="00CC055A"/>
    <w:rsid w:val="00CC0B05"/>
    <w:rsid w:val="00CC2DE7"/>
    <w:rsid w:val="00CC4594"/>
    <w:rsid w:val="00CC6BC2"/>
    <w:rsid w:val="00CD04FA"/>
    <w:rsid w:val="00CD53F1"/>
    <w:rsid w:val="00D0232D"/>
    <w:rsid w:val="00D02650"/>
    <w:rsid w:val="00D15B25"/>
    <w:rsid w:val="00D16823"/>
    <w:rsid w:val="00D169F9"/>
    <w:rsid w:val="00D16FB3"/>
    <w:rsid w:val="00D26ECD"/>
    <w:rsid w:val="00D347D4"/>
    <w:rsid w:val="00D34904"/>
    <w:rsid w:val="00D37774"/>
    <w:rsid w:val="00D40C92"/>
    <w:rsid w:val="00D51823"/>
    <w:rsid w:val="00D51DDC"/>
    <w:rsid w:val="00D53BB3"/>
    <w:rsid w:val="00D668AA"/>
    <w:rsid w:val="00D67EF2"/>
    <w:rsid w:val="00D9059A"/>
    <w:rsid w:val="00D96A08"/>
    <w:rsid w:val="00DA6D50"/>
    <w:rsid w:val="00DB0063"/>
    <w:rsid w:val="00DB5032"/>
    <w:rsid w:val="00DC163E"/>
    <w:rsid w:val="00DC7777"/>
    <w:rsid w:val="00DC7C91"/>
    <w:rsid w:val="00DD1E52"/>
    <w:rsid w:val="00DE20E1"/>
    <w:rsid w:val="00DF6995"/>
    <w:rsid w:val="00E02C99"/>
    <w:rsid w:val="00E04732"/>
    <w:rsid w:val="00E053A0"/>
    <w:rsid w:val="00E05664"/>
    <w:rsid w:val="00E229F5"/>
    <w:rsid w:val="00E26509"/>
    <w:rsid w:val="00E26A8D"/>
    <w:rsid w:val="00E417A4"/>
    <w:rsid w:val="00E45980"/>
    <w:rsid w:val="00E51EA5"/>
    <w:rsid w:val="00E524E5"/>
    <w:rsid w:val="00E5769E"/>
    <w:rsid w:val="00E6363A"/>
    <w:rsid w:val="00E65DF4"/>
    <w:rsid w:val="00E75507"/>
    <w:rsid w:val="00E81D3A"/>
    <w:rsid w:val="00E90296"/>
    <w:rsid w:val="00E90F58"/>
    <w:rsid w:val="00E91A91"/>
    <w:rsid w:val="00E973F7"/>
    <w:rsid w:val="00E976AC"/>
    <w:rsid w:val="00EA21F2"/>
    <w:rsid w:val="00EA3701"/>
    <w:rsid w:val="00EA4D6B"/>
    <w:rsid w:val="00EB0D8B"/>
    <w:rsid w:val="00ED7F4C"/>
    <w:rsid w:val="00EE56C6"/>
    <w:rsid w:val="00EF017C"/>
    <w:rsid w:val="00EF44E0"/>
    <w:rsid w:val="00F008C0"/>
    <w:rsid w:val="00F01D06"/>
    <w:rsid w:val="00F04A31"/>
    <w:rsid w:val="00F16AB9"/>
    <w:rsid w:val="00F1754A"/>
    <w:rsid w:val="00F21ECE"/>
    <w:rsid w:val="00F25EC3"/>
    <w:rsid w:val="00F270AC"/>
    <w:rsid w:val="00F31F74"/>
    <w:rsid w:val="00F32DD1"/>
    <w:rsid w:val="00F33490"/>
    <w:rsid w:val="00F445C0"/>
    <w:rsid w:val="00F4648E"/>
    <w:rsid w:val="00F47047"/>
    <w:rsid w:val="00F5335C"/>
    <w:rsid w:val="00F53671"/>
    <w:rsid w:val="00F60EC2"/>
    <w:rsid w:val="00F642B3"/>
    <w:rsid w:val="00F83955"/>
    <w:rsid w:val="00F8637D"/>
    <w:rsid w:val="00FB5490"/>
    <w:rsid w:val="00FC2BF6"/>
    <w:rsid w:val="00FC6D45"/>
    <w:rsid w:val="00FC7F7F"/>
    <w:rsid w:val="00FD13F8"/>
    <w:rsid w:val="00FD2ED8"/>
    <w:rsid w:val="00FD42E6"/>
    <w:rsid w:val="00FE5EE2"/>
    <w:rsid w:val="00FF2C3C"/>
    <w:rsid w:val="00FF5220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37B0751"/>
  <w15:docId w15:val="{3295977B-2D8E-41B8-BCA2-8093C77F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 Unicode" w:eastAsiaTheme="minorHAnsi" w:hAnsi="Lucida Sans Unicode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2175"/>
    <w:pPr>
      <w:spacing w:before="120" w:after="0" w:line="240" w:lineRule="auto"/>
      <w:ind w:firstLine="567"/>
      <w:jc w:val="both"/>
    </w:pPr>
    <w:rPr>
      <w:rFonts w:eastAsia="Times New Roman" w:cs="Times New Roman"/>
      <w:sz w:val="20"/>
      <w:szCs w:val="20"/>
    </w:rPr>
  </w:style>
  <w:style w:type="paragraph" w:styleId="Nadpis1">
    <w:name w:val="heading 1"/>
    <w:next w:val="Normln"/>
    <w:link w:val="Nadpis1Char"/>
    <w:qFormat/>
    <w:rsid w:val="001A2175"/>
    <w:pPr>
      <w:keepNext/>
      <w:spacing w:before="240" w:after="60"/>
      <w:outlineLvl w:val="0"/>
    </w:pPr>
    <w:rPr>
      <w:rFonts w:eastAsia="Times New Roman" w:cs="Arial"/>
      <w:b/>
      <w:bCs/>
      <w:color w:val="1F497D" w:themeColor="text2"/>
      <w:kern w:val="32"/>
      <w:sz w:val="32"/>
      <w:szCs w:val="32"/>
      <w:lang w:val="en-GB" w:eastAsia="cs-CZ"/>
    </w:rPr>
  </w:style>
  <w:style w:type="paragraph" w:styleId="Nadpis2">
    <w:name w:val="heading 2"/>
    <w:next w:val="Normln"/>
    <w:link w:val="Nadpis2Char"/>
    <w:qFormat/>
    <w:rsid w:val="001A2175"/>
    <w:pPr>
      <w:keepNext/>
      <w:spacing w:before="240" w:after="60"/>
      <w:outlineLvl w:val="1"/>
    </w:pPr>
    <w:rPr>
      <w:rFonts w:eastAsia="Times New Roman" w:cs="Arial"/>
      <w:b/>
      <w:bCs/>
      <w:iCs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A37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3701"/>
    <w:rPr>
      <w:rFonts w:ascii="Vogue" w:eastAsia="Times New Roman" w:hAnsi="Vogue" w:cs="Times New Roman"/>
      <w:szCs w:val="20"/>
      <w:lang w:val="en-AU"/>
    </w:rPr>
  </w:style>
  <w:style w:type="paragraph" w:styleId="Zhlav">
    <w:name w:val="header"/>
    <w:basedOn w:val="Normln"/>
    <w:link w:val="ZhlavChar"/>
    <w:uiPriority w:val="99"/>
    <w:unhideWhenUsed/>
    <w:rsid w:val="000F1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1D3F"/>
    <w:rPr>
      <w:rFonts w:ascii="Vogue" w:eastAsia="Times New Roman" w:hAnsi="Vogue" w:cs="Times New Roman"/>
      <w:szCs w:val="20"/>
      <w:lang w:val="en-AU"/>
    </w:rPr>
  </w:style>
  <w:style w:type="character" w:customStyle="1" w:styleId="Nadpis1Char">
    <w:name w:val="Nadpis 1 Char"/>
    <w:basedOn w:val="Standardnpsmoodstavce"/>
    <w:link w:val="Nadpis1"/>
    <w:rsid w:val="001A2175"/>
    <w:rPr>
      <w:rFonts w:eastAsia="Times New Roman" w:cs="Arial"/>
      <w:b/>
      <w:bCs/>
      <w:color w:val="1F497D" w:themeColor="text2"/>
      <w:kern w:val="32"/>
      <w:sz w:val="32"/>
      <w:szCs w:val="32"/>
      <w:lang w:val="en-GB" w:eastAsia="cs-CZ"/>
    </w:rPr>
  </w:style>
  <w:style w:type="paragraph" w:customStyle="1" w:styleId="Zkltext">
    <w:name w:val="Zákl.text"/>
    <w:basedOn w:val="Normln"/>
    <w:rsid w:val="00146132"/>
    <w:pPr>
      <w:spacing w:before="40" w:after="40"/>
      <w:ind w:firstLine="680"/>
    </w:pPr>
    <w:rPr>
      <w:rFonts w:ascii="Arial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00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0063"/>
    <w:rPr>
      <w:rFonts w:ascii="Tahoma" w:eastAsia="Times New Roman" w:hAnsi="Tahoma" w:cs="Tahoma"/>
      <w:sz w:val="16"/>
      <w:szCs w:val="16"/>
      <w:lang w:val="en-AU"/>
    </w:rPr>
  </w:style>
  <w:style w:type="paragraph" w:styleId="Odstavecseseznamem">
    <w:name w:val="List Paragraph"/>
    <w:basedOn w:val="Normln"/>
    <w:uiPriority w:val="34"/>
    <w:qFormat/>
    <w:rsid w:val="00114182"/>
    <w:pPr>
      <w:ind w:left="720"/>
    </w:pPr>
    <w:rPr>
      <w:rFonts w:ascii="Calibri" w:eastAsiaTheme="minorHAnsi" w:hAnsi="Calibri" w:cs="Calibri"/>
      <w:sz w:val="22"/>
      <w:szCs w:val="22"/>
    </w:rPr>
  </w:style>
  <w:style w:type="paragraph" w:styleId="Zkladntext">
    <w:name w:val="Body Text"/>
    <w:basedOn w:val="Normln"/>
    <w:link w:val="ZkladntextChar"/>
    <w:rsid w:val="00114182"/>
    <w:pPr>
      <w:spacing w:before="40" w:after="40"/>
      <w:ind w:firstLine="680"/>
    </w:pPr>
    <w:rPr>
      <w:rFonts w:ascii="Univers" w:hAnsi="Univers"/>
    </w:rPr>
  </w:style>
  <w:style w:type="character" w:customStyle="1" w:styleId="ZkladntextChar">
    <w:name w:val="Základní text Char"/>
    <w:basedOn w:val="Standardnpsmoodstavce"/>
    <w:link w:val="Zkladntext"/>
    <w:rsid w:val="00114182"/>
    <w:rPr>
      <w:rFonts w:ascii="Univers" w:eastAsia="Times New Roman" w:hAnsi="Univers" w:cs="Times New Roman"/>
      <w:sz w:val="20"/>
      <w:szCs w:val="20"/>
      <w:lang w:val="en-AU"/>
    </w:rPr>
  </w:style>
  <w:style w:type="character" w:customStyle="1" w:styleId="Nadpis2Char">
    <w:name w:val="Nadpis 2 Char"/>
    <w:basedOn w:val="Standardnpsmoodstavce"/>
    <w:link w:val="Nadpis2"/>
    <w:rsid w:val="001A2175"/>
    <w:rPr>
      <w:rFonts w:eastAsia="Times New Roman" w:cs="Arial"/>
      <w:b/>
      <w:bCs/>
      <w:iCs/>
      <w:szCs w:val="28"/>
      <w:lang w:eastAsia="cs-CZ"/>
    </w:rPr>
  </w:style>
  <w:style w:type="table" w:styleId="Mkatabulky">
    <w:name w:val="Table Grid"/>
    <w:basedOn w:val="Normlntabulka"/>
    <w:rsid w:val="00C578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1B5C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Cambria" w:hAnsi="Times-Roman" w:cs="Times-Roman"/>
      <w:color w:val="000000"/>
      <w:szCs w:val="24"/>
      <w:lang w:val="en-US"/>
    </w:rPr>
  </w:style>
  <w:style w:type="paragraph" w:customStyle="1" w:styleId="uroven1">
    <w:name w:val="uroven1"/>
    <w:basedOn w:val="Normln"/>
    <w:rsid w:val="00B94BC7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94BC7"/>
    <w:rPr>
      <w:color w:val="0000FF"/>
      <w:u w:val="single"/>
    </w:rPr>
  </w:style>
  <w:style w:type="character" w:customStyle="1" w:styleId="baec5a81-e4d6-4674-97f3-e9220f0136c1">
    <w:name w:val="baec5a81-e4d6-4674-97f3-e9220f0136c1"/>
    <w:basedOn w:val="Standardnpsmoodstavce"/>
    <w:rsid w:val="00B94BC7"/>
  </w:style>
  <w:style w:type="paragraph" w:styleId="Bezmezer">
    <w:name w:val="No Spacing"/>
    <w:uiPriority w:val="1"/>
    <w:qFormat/>
    <w:rsid w:val="00B94BC7"/>
    <w:pPr>
      <w:spacing w:after="0" w:line="240" w:lineRule="auto"/>
      <w:jc w:val="both"/>
    </w:pPr>
    <w:rPr>
      <w:rFonts w:eastAsia="Times New Roman" w:cs="Times New Roman"/>
      <w:sz w:val="20"/>
      <w:szCs w:val="20"/>
      <w:lang w:val="en-AU"/>
    </w:rPr>
  </w:style>
  <w:style w:type="character" w:styleId="Zdraznn">
    <w:name w:val="Emphasis"/>
    <w:basedOn w:val="Standardnpsmoodstavce"/>
    <w:uiPriority w:val="20"/>
    <w:qFormat/>
    <w:rsid w:val="0088224C"/>
    <w:rPr>
      <w:b/>
      <w:bCs/>
      <w:i w:val="0"/>
      <w:iCs w:val="0"/>
    </w:rPr>
  </w:style>
  <w:style w:type="character" w:customStyle="1" w:styleId="st1">
    <w:name w:val="st1"/>
    <w:basedOn w:val="Standardnpsmoodstavce"/>
    <w:rsid w:val="0088224C"/>
  </w:style>
  <w:style w:type="character" w:styleId="Odkaznakoment">
    <w:name w:val="annotation reference"/>
    <w:semiHidden/>
    <w:rsid w:val="00985859"/>
    <w:rPr>
      <w:sz w:val="16"/>
      <w:szCs w:val="16"/>
    </w:rPr>
  </w:style>
  <w:style w:type="paragraph" w:customStyle="1" w:styleId="Default">
    <w:name w:val="Default"/>
    <w:rsid w:val="0098585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Cs w:val="24"/>
      <w:lang w:eastAsia="cs-CZ"/>
    </w:rPr>
  </w:style>
  <w:style w:type="paragraph" w:customStyle="1" w:styleId="CM4">
    <w:name w:val="CM4"/>
    <w:basedOn w:val="Default"/>
    <w:next w:val="Default"/>
    <w:rsid w:val="0098585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4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3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9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40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37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8959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400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5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06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5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9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14692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04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8D057A07B0FF44863B7B46BE474C72" ma:contentTypeVersion="18" ma:contentTypeDescription="Vytvoří nový dokument" ma:contentTypeScope="" ma:versionID="9b4d30b93e4d4e13ab0390eff4e30702">
  <xsd:schema xmlns:xsd="http://www.w3.org/2001/XMLSchema" xmlns:xs="http://www.w3.org/2001/XMLSchema" xmlns:p="http://schemas.microsoft.com/office/2006/metadata/properties" xmlns:ns2="31066a36-8f10-45b3-a194-66d1480d7a12" xmlns:ns3="0ebf0fdf-c4d2-4bd0-8bdb-081fae18a5ba" xmlns:ns4="aac2deed-a35e-4309-9d0e-a111b9746636" targetNamespace="http://schemas.microsoft.com/office/2006/metadata/properties" ma:root="true" ma:fieldsID="c0d2f68d1e6927bf7273964639dce56e" ns2:_="" ns3:_="" ns4:_="">
    <xsd:import namespace="31066a36-8f10-45b3-a194-66d1480d7a12"/>
    <xsd:import namespace="0ebf0fdf-c4d2-4bd0-8bdb-081fae18a5ba"/>
    <xsd:import namespace="aac2deed-a35e-4309-9d0e-a111b97466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6a36-8f10-45b3-a194-66d1480d7a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f0fdf-c4d2-4bd0-8bdb-081fae18a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b13a42-3306-4b41-ae00-c7ea1d7f6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2deed-a35e-4309-9d0e-a111b9746636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8432a94d-346a-43a0-a4c1-8ed7c59c85fb}" ma:internalName="TaxCatchAll" ma:showField="CatchAllData" ma:web="aac2deed-a35e-4309-9d0e-a111b9746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c2deed-a35e-4309-9d0e-a111b9746636" xsi:nil="true"/>
    <lcf76f155ced4ddcb4097134ff3c332f xmlns="0ebf0fdf-c4d2-4bd0-8bdb-081fae18a5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B7A49B-2497-46C1-B0CB-FC8A95DE5D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9FA233-789C-48CF-AB31-C3D3FCE9C2AD}"/>
</file>

<file path=customXml/itemProps3.xml><?xml version="1.0" encoding="utf-8"?>
<ds:datastoreItem xmlns:ds="http://schemas.openxmlformats.org/officeDocument/2006/customXml" ds:itemID="{8AFA39AA-7AD0-453A-A62F-3E18EF79D9D1}"/>
</file>

<file path=customXml/itemProps4.xml><?xml version="1.0" encoding="utf-8"?>
<ds:datastoreItem xmlns:ds="http://schemas.openxmlformats.org/officeDocument/2006/customXml" ds:itemID="{CC9AEBF7-4959-41C6-A64F-656431D1F8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2046</Words>
  <Characters>12073</Characters>
  <Application>Microsoft Office Word</Application>
  <DocSecurity>4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ALS</Company>
  <LinksUpToDate>false</LinksUpToDate>
  <CharactersWithSpaces>14091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Straková</dc:creator>
  <cp:keywords>, docId:E0EDA6A7399D4C099912F6D2CB42AF6F</cp:keywords>
  <cp:lastModifiedBy>Eva Laštovičková</cp:lastModifiedBy>
  <cp:revision>2</cp:revision>
  <cp:lastPrinted>2024-04-09T08:00:00Z</cp:lastPrinted>
  <dcterms:created xsi:type="dcterms:W3CDTF">2024-05-07T13:25:00Z</dcterms:created>
  <dcterms:modified xsi:type="dcterms:W3CDTF">2024-05-07T13:25:00Z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0x0101000F8D057A07B0FF44863B7B46BE474C72</vt:lpwstr>
  </property>
</Properties>
</file>